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1E0" w:firstRow="1" w:lastRow="1" w:firstColumn="1" w:lastColumn="1" w:noHBand="0" w:noVBand="0"/>
      </w:tblPr>
      <w:tblGrid>
        <w:gridCol w:w="9889"/>
      </w:tblGrid>
      <w:tr w:rsidR="000C405C" w:rsidTr="00C32A4D">
        <w:trPr>
          <w:trHeight w:val="142"/>
        </w:trPr>
        <w:tc>
          <w:tcPr>
            <w:tcW w:w="9889" w:type="dxa"/>
            <w:hideMark/>
          </w:tcPr>
          <w:tbl>
            <w:tblPr>
              <w:tblStyle w:val="a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9"/>
              <w:gridCol w:w="828"/>
              <w:gridCol w:w="4266"/>
            </w:tblGrid>
            <w:tr w:rsidR="000C405C" w:rsidTr="00C32A4D">
              <w:tc>
                <w:tcPr>
                  <w:tcW w:w="4644" w:type="dxa"/>
                </w:tcPr>
                <w:p w:rsidR="0096473F" w:rsidRPr="009B5DE2" w:rsidRDefault="000C405C" w:rsidP="0096473F">
                  <w:pPr>
                    <w:tabs>
                      <w:tab w:val="left" w:pos="6472"/>
                    </w:tabs>
                    <w:jc w:val="center"/>
                    <w:rPr>
                      <w:rFonts w:ascii="Times New Roman" w:hAnsi="Times New Roman" w:cs="Times New Roman"/>
                      <w:szCs w:val="20"/>
                    </w:rPr>
                  </w:pPr>
                  <w:r>
                    <w:rPr>
                      <w:rFonts w:ascii="Times New Roman" w:hAnsi="Times New Roman" w:cs="Times New Roman"/>
                      <w:sz w:val="20"/>
                      <w:szCs w:val="20"/>
                    </w:rPr>
                    <w:t xml:space="preserve"> </w:t>
                  </w:r>
                  <w:r w:rsidR="0096473F" w:rsidRPr="009B5DE2">
                    <w:rPr>
                      <w:rFonts w:ascii="Times New Roman" w:hAnsi="Times New Roman" w:cs="Times New Roman"/>
                      <w:noProof/>
                      <w:szCs w:val="20"/>
                      <w:lang w:eastAsia="ru-RU"/>
                    </w:rPr>
                    <w:drawing>
                      <wp:inline distT="0" distB="0" distL="0" distR="0" wp14:anchorId="22EC9D7E" wp14:editId="6A62A0CB">
                        <wp:extent cx="524510" cy="603250"/>
                        <wp:effectExtent l="0" t="0" r="8890" b="635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603250"/>
                                </a:xfrm>
                                <a:prstGeom prst="rect">
                                  <a:avLst/>
                                </a:prstGeom>
                                <a:noFill/>
                              </pic:spPr>
                            </pic:pic>
                          </a:graphicData>
                        </a:graphic>
                      </wp:inline>
                    </w:drawing>
                  </w:r>
                </w:p>
                <w:p w:rsidR="0096473F" w:rsidRPr="009B5DE2" w:rsidRDefault="0096473F" w:rsidP="0096473F">
                  <w:pPr>
                    <w:jc w:val="center"/>
                    <w:rPr>
                      <w:rFonts w:ascii="Times New Roman" w:hAnsi="Times New Roman" w:cs="Times New Roman"/>
                      <w:sz w:val="20"/>
                      <w:szCs w:val="20"/>
                    </w:rPr>
                  </w:pPr>
                  <w:r w:rsidRPr="009B5DE2">
                    <w:rPr>
                      <w:rFonts w:ascii="Times New Roman" w:hAnsi="Times New Roman" w:cs="Times New Roman"/>
                      <w:bCs/>
                      <w:iCs/>
                      <w:sz w:val="20"/>
                      <w:szCs w:val="20"/>
                    </w:rPr>
                    <w:t xml:space="preserve">ФЕДЕРАЛЬНАЯ СЛУЖБА ПО НАДЗОРУ В СФЕРЕ ЗАЩИТЫ ПРАВ ПОТРЕБИТЕЛЕЙ </w:t>
                  </w:r>
                  <w:r w:rsidRPr="009B5DE2">
                    <w:rPr>
                      <w:rFonts w:ascii="Times New Roman" w:hAnsi="Times New Roman" w:cs="Times New Roman"/>
                      <w:sz w:val="20"/>
                      <w:szCs w:val="20"/>
                    </w:rPr>
                    <w:t>И БЛАГОПОЛУЧИЯ  ЧЕЛОВЕКА</w:t>
                  </w:r>
                </w:p>
                <w:p w:rsidR="0096473F" w:rsidRPr="009B5DE2" w:rsidRDefault="0096473F" w:rsidP="0096473F">
                  <w:pPr>
                    <w:jc w:val="center"/>
                    <w:rPr>
                      <w:rFonts w:ascii="Times New Roman" w:hAnsi="Times New Roman" w:cs="Times New Roman"/>
                      <w:b/>
                      <w:bCs/>
                      <w:sz w:val="20"/>
                      <w:szCs w:val="20"/>
                    </w:rPr>
                  </w:pPr>
                </w:p>
                <w:p w:rsidR="0096473F" w:rsidRPr="009B5DE2" w:rsidRDefault="0096473F" w:rsidP="0096473F">
                  <w:pPr>
                    <w:jc w:val="center"/>
                    <w:rPr>
                      <w:rFonts w:ascii="Times New Roman" w:hAnsi="Times New Roman" w:cs="Times New Roman"/>
                      <w:sz w:val="20"/>
                      <w:szCs w:val="20"/>
                    </w:rPr>
                  </w:pPr>
                  <w:r w:rsidRPr="009B5DE2">
                    <w:rPr>
                      <w:rFonts w:ascii="Times New Roman" w:hAnsi="Times New Roman" w:cs="Times New Roman"/>
                      <w:sz w:val="20"/>
                      <w:szCs w:val="20"/>
                    </w:rPr>
                    <w:t>Филиал Федерального бюджетного учреждения здравоохранения «Центр гигиены и эпидемиологии в Свердловской области</w:t>
                  </w:r>
                </w:p>
                <w:p w:rsidR="0096473F" w:rsidRPr="009B5DE2" w:rsidRDefault="0096473F" w:rsidP="0096473F">
                  <w:pPr>
                    <w:jc w:val="center"/>
                    <w:rPr>
                      <w:rFonts w:ascii="Times New Roman" w:hAnsi="Times New Roman" w:cs="Times New Roman"/>
                      <w:bCs/>
                      <w:sz w:val="20"/>
                      <w:szCs w:val="20"/>
                    </w:rPr>
                  </w:pPr>
                  <w:r w:rsidRPr="009B5DE2">
                    <w:rPr>
                      <w:rFonts w:ascii="Times New Roman" w:hAnsi="Times New Roman" w:cs="Times New Roman"/>
                      <w:sz w:val="20"/>
                      <w:szCs w:val="20"/>
                    </w:rPr>
                    <w:t xml:space="preserve">в городе Красноуфимск, Красноуфимском, </w:t>
                  </w:r>
                  <w:proofErr w:type="spellStart"/>
                  <w:r w:rsidRPr="009B5DE2">
                    <w:rPr>
                      <w:rFonts w:ascii="Times New Roman" w:hAnsi="Times New Roman" w:cs="Times New Roman"/>
                      <w:sz w:val="20"/>
                      <w:szCs w:val="20"/>
                    </w:rPr>
                    <w:t>Ачитском</w:t>
                  </w:r>
                  <w:proofErr w:type="spellEnd"/>
                  <w:r w:rsidRPr="009B5DE2">
                    <w:rPr>
                      <w:rFonts w:ascii="Times New Roman" w:hAnsi="Times New Roman" w:cs="Times New Roman"/>
                      <w:sz w:val="20"/>
                      <w:szCs w:val="20"/>
                    </w:rPr>
                    <w:t xml:space="preserve"> и </w:t>
                  </w:r>
                  <w:proofErr w:type="spellStart"/>
                  <w:r w:rsidRPr="009B5DE2">
                    <w:rPr>
                      <w:rFonts w:ascii="Times New Roman" w:hAnsi="Times New Roman" w:cs="Times New Roman"/>
                      <w:sz w:val="20"/>
                      <w:szCs w:val="20"/>
                    </w:rPr>
                    <w:t>Артинском</w:t>
                  </w:r>
                  <w:proofErr w:type="spellEnd"/>
                  <w:r w:rsidRPr="009B5DE2">
                    <w:rPr>
                      <w:rFonts w:ascii="Times New Roman" w:hAnsi="Times New Roman" w:cs="Times New Roman"/>
                      <w:sz w:val="20"/>
                      <w:szCs w:val="20"/>
                    </w:rPr>
                    <w:t xml:space="preserve"> районах»</w:t>
                  </w:r>
                </w:p>
                <w:p w:rsidR="0096473F" w:rsidRPr="009B5DE2" w:rsidRDefault="0096473F" w:rsidP="0096473F">
                  <w:pPr>
                    <w:jc w:val="center"/>
                    <w:rPr>
                      <w:rFonts w:ascii="Times New Roman" w:hAnsi="Times New Roman" w:cs="Times New Roman"/>
                      <w:sz w:val="18"/>
                      <w:szCs w:val="20"/>
                    </w:rPr>
                  </w:pPr>
                </w:p>
                <w:p w:rsidR="0096473F" w:rsidRPr="009B5DE2" w:rsidRDefault="0096473F" w:rsidP="0096473F">
                  <w:pPr>
                    <w:jc w:val="center"/>
                    <w:rPr>
                      <w:rFonts w:ascii="Times New Roman" w:hAnsi="Times New Roman" w:cs="Times New Roman"/>
                      <w:sz w:val="18"/>
                      <w:szCs w:val="20"/>
                    </w:rPr>
                  </w:pPr>
                  <w:r w:rsidRPr="009B5DE2">
                    <w:rPr>
                      <w:rFonts w:ascii="Times New Roman" w:hAnsi="Times New Roman" w:cs="Times New Roman"/>
                      <w:sz w:val="18"/>
                      <w:szCs w:val="20"/>
                    </w:rPr>
                    <w:t xml:space="preserve">623300,  </w:t>
                  </w:r>
                  <w:proofErr w:type="gramStart"/>
                  <w:r w:rsidRPr="009B5DE2">
                    <w:rPr>
                      <w:rFonts w:ascii="Times New Roman" w:hAnsi="Times New Roman" w:cs="Times New Roman"/>
                      <w:sz w:val="18"/>
                      <w:szCs w:val="20"/>
                    </w:rPr>
                    <w:t>Свердловская</w:t>
                  </w:r>
                  <w:proofErr w:type="gramEnd"/>
                  <w:r w:rsidRPr="009B5DE2">
                    <w:rPr>
                      <w:rFonts w:ascii="Times New Roman" w:hAnsi="Times New Roman" w:cs="Times New Roman"/>
                      <w:sz w:val="18"/>
                      <w:szCs w:val="20"/>
                    </w:rPr>
                    <w:t xml:space="preserve"> обл., г. Красноуфимск, </w:t>
                  </w:r>
                </w:p>
                <w:p w:rsidR="0096473F" w:rsidRPr="009B5DE2" w:rsidRDefault="0096473F" w:rsidP="0096473F">
                  <w:pPr>
                    <w:jc w:val="center"/>
                    <w:rPr>
                      <w:rFonts w:ascii="Times New Roman" w:hAnsi="Times New Roman" w:cs="Times New Roman"/>
                      <w:sz w:val="18"/>
                      <w:szCs w:val="20"/>
                    </w:rPr>
                  </w:pPr>
                  <w:r w:rsidRPr="009B5DE2">
                    <w:rPr>
                      <w:rFonts w:ascii="Times New Roman" w:hAnsi="Times New Roman" w:cs="Times New Roman"/>
                      <w:sz w:val="18"/>
                      <w:szCs w:val="20"/>
                    </w:rPr>
                    <w:t xml:space="preserve">ул. Советская, 13 </w:t>
                  </w:r>
                </w:p>
                <w:p w:rsidR="0096473F" w:rsidRPr="009B5DE2" w:rsidRDefault="0096473F" w:rsidP="0096473F">
                  <w:pPr>
                    <w:jc w:val="center"/>
                    <w:rPr>
                      <w:rFonts w:ascii="Times New Roman" w:hAnsi="Times New Roman" w:cs="Times New Roman"/>
                      <w:sz w:val="18"/>
                      <w:szCs w:val="20"/>
                    </w:rPr>
                  </w:pPr>
                  <w:r w:rsidRPr="009B5DE2">
                    <w:rPr>
                      <w:rFonts w:ascii="Times New Roman" w:hAnsi="Times New Roman" w:cs="Times New Roman"/>
                      <w:b/>
                      <w:sz w:val="18"/>
                      <w:szCs w:val="20"/>
                    </w:rPr>
                    <w:t>тел.:</w:t>
                  </w:r>
                  <w:r w:rsidRPr="009B5DE2">
                    <w:rPr>
                      <w:rFonts w:ascii="Times New Roman" w:hAnsi="Times New Roman" w:cs="Times New Roman"/>
                      <w:sz w:val="18"/>
                      <w:szCs w:val="20"/>
                    </w:rPr>
                    <w:t xml:space="preserve"> (34394) </w:t>
                  </w:r>
                  <w:r w:rsidRPr="009B5DE2">
                    <w:rPr>
                      <w:rFonts w:ascii="Times New Roman" w:hAnsi="Times New Roman" w:cs="Times New Roman"/>
                      <w:sz w:val="20"/>
                      <w:szCs w:val="20"/>
                    </w:rPr>
                    <w:t xml:space="preserve">7-59-43 </w:t>
                  </w:r>
                  <w:r w:rsidRPr="009B5DE2">
                    <w:rPr>
                      <w:rFonts w:ascii="Times New Roman" w:hAnsi="Times New Roman" w:cs="Times New Roman"/>
                      <w:b/>
                      <w:sz w:val="18"/>
                      <w:szCs w:val="20"/>
                    </w:rPr>
                    <w:t>факс:</w:t>
                  </w:r>
                  <w:r w:rsidRPr="009B5DE2">
                    <w:rPr>
                      <w:rFonts w:ascii="Times New Roman" w:hAnsi="Times New Roman" w:cs="Times New Roman"/>
                      <w:sz w:val="18"/>
                      <w:szCs w:val="20"/>
                    </w:rPr>
                    <w:t xml:space="preserve"> (34394) </w:t>
                  </w:r>
                  <w:r w:rsidRPr="009B5DE2">
                    <w:rPr>
                      <w:rFonts w:ascii="Times New Roman" w:hAnsi="Times New Roman" w:cs="Times New Roman"/>
                      <w:sz w:val="20"/>
                      <w:szCs w:val="20"/>
                    </w:rPr>
                    <w:t>7-59-43</w:t>
                  </w:r>
                </w:p>
                <w:p w:rsidR="0096473F" w:rsidRPr="009B5DE2" w:rsidRDefault="0096473F" w:rsidP="0096473F">
                  <w:pPr>
                    <w:jc w:val="center"/>
                    <w:rPr>
                      <w:rFonts w:ascii="Times New Roman" w:hAnsi="Times New Roman" w:cs="Times New Roman"/>
                      <w:sz w:val="16"/>
                      <w:szCs w:val="16"/>
                    </w:rPr>
                  </w:pPr>
                  <w:r w:rsidRPr="009B5DE2">
                    <w:rPr>
                      <w:rFonts w:ascii="Times New Roman" w:hAnsi="Times New Roman" w:cs="Times New Roman"/>
                      <w:b/>
                      <w:sz w:val="16"/>
                      <w:szCs w:val="16"/>
                      <w:lang w:val="en-US"/>
                    </w:rPr>
                    <w:t>e</w:t>
                  </w:r>
                  <w:r w:rsidRPr="009B5DE2">
                    <w:rPr>
                      <w:rFonts w:ascii="Times New Roman" w:hAnsi="Times New Roman" w:cs="Times New Roman"/>
                      <w:b/>
                      <w:sz w:val="16"/>
                      <w:szCs w:val="16"/>
                    </w:rPr>
                    <w:t>-</w:t>
                  </w:r>
                  <w:r w:rsidRPr="009B5DE2">
                    <w:rPr>
                      <w:rFonts w:ascii="Times New Roman" w:hAnsi="Times New Roman" w:cs="Times New Roman"/>
                      <w:b/>
                      <w:sz w:val="16"/>
                      <w:szCs w:val="16"/>
                      <w:lang w:val="en-US"/>
                    </w:rPr>
                    <w:t>mail</w:t>
                  </w:r>
                  <w:r w:rsidRPr="009B5DE2">
                    <w:rPr>
                      <w:rFonts w:ascii="Times New Roman" w:hAnsi="Times New Roman" w:cs="Times New Roman"/>
                      <w:b/>
                      <w:sz w:val="16"/>
                      <w:szCs w:val="16"/>
                    </w:rPr>
                    <w:t>:</w:t>
                  </w:r>
                  <w:r w:rsidRPr="009B5DE2">
                    <w:rPr>
                      <w:rFonts w:ascii="Times New Roman" w:hAnsi="Times New Roman" w:cs="Times New Roman"/>
                      <w:sz w:val="16"/>
                      <w:szCs w:val="16"/>
                    </w:rPr>
                    <w:t xml:space="preserve"> </w:t>
                  </w:r>
                  <w:hyperlink r:id="rId7" w:history="1">
                    <w:r w:rsidRPr="009B5DE2">
                      <w:rPr>
                        <w:rStyle w:val="a5"/>
                        <w:rFonts w:ascii="Times New Roman" w:hAnsi="Times New Roman" w:cs="Times New Roman"/>
                        <w:sz w:val="20"/>
                        <w:szCs w:val="20"/>
                        <w:lang w:val="en-US"/>
                      </w:rPr>
                      <w:t>mail</w:t>
                    </w:r>
                    <w:r w:rsidRPr="009B5DE2">
                      <w:rPr>
                        <w:rStyle w:val="a5"/>
                        <w:rFonts w:ascii="Times New Roman" w:hAnsi="Times New Roman" w:cs="Times New Roman"/>
                        <w:sz w:val="20"/>
                        <w:szCs w:val="20"/>
                      </w:rPr>
                      <w:t>_07@66.</w:t>
                    </w:r>
                    <w:proofErr w:type="spellStart"/>
                    <w:r w:rsidRPr="009B5DE2">
                      <w:rPr>
                        <w:rStyle w:val="a5"/>
                        <w:rFonts w:ascii="Times New Roman" w:hAnsi="Times New Roman" w:cs="Times New Roman"/>
                        <w:sz w:val="20"/>
                        <w:szCs w:val="20"/>
                        <w:lang w:val="en-US"/>
                      </w:rPr>
                      <w:t>rospotrebnadzor</w:t>
                    </w:r>
                    <w:proofErr w:type="spellEnd"/>
                    <w:r w:rsidRPr="009B5DE2">
                      <w:rPr>
                        <w:rStyle w:val="a5"/>
                        <w:rFonts w:ascii="Times New Roman" w:hAnsi="Times New Roman" w:cs="Times New Roman"/>
                        <w:sz w:val="20"/>
                        <w:szCs w:val="20"/>
                      </w:rPr>
                      <w:t>.</w:t>
                    </w:r>
                    <w:proofErr w:type="spellStart"/>
                    <w:r w:rsidRPr="009B5DE2">
                      <w:rPr>
                        <w:rStyle w:val="a5"/>
                        <w:rFonts w:ascii="Times New Roman" w:hAnsi="Times New Roman" w:cs="Times New Roman"/>
                        <w:sz w:val="20"/>
                        <w:szCs w:val="20"/>
                        <w:lang w:val="en-US"/>
                      </w:rPr>
                      <w:t>ru</w:t>
                    </w:r>
                    <w:proofErr w:type="spellEnd"/>
                  </w:hyperlink>
                </w:p>
                <w:p w:rsidR="0096473F" w:rsidRPr="009B5DE2" w:rsidRDefault="0096473F" w:rsidP="0096473F">
                  <w:pPr>
                    <w:jc w:val="center"/>
                    <w:rPr>
                      <w:rFonts w:ascii="Times New Roman" w:hAnsi="Times New Roman" w:cs="Times New Roman"/>
                      <w:sz w:val="16"/>
                      <w:szCs w:val="16"/>
                    </w:rPr>
                  </w:pPr>
                  <w:r w:rsidRPr="009B5DE2">
                    <w:rPr>
                      <w:rFonts w:ascii="Times New Roman" w:hAnsi="Times New Roman" w:cs="Times New Roman"/>
                      <w:b/>
                      <w:sz w:val="16"/>
                      <w:szCs w:val="16"/>
                      <w:lang w:val="en-US"/>
                    </w:rPr>
                    <w:t>http</w:t>
                  </w:r>
                  <w:r w:rsidRPr="009B5DE2">
                    <w:rPr>
                      <w:rFonts w:ascii="Times New Roman" w:hAnsi="Times New Roman" w:cs="Times New Roman"/>
                      <w:b/>
                      <w:sz w:val="16"/>
                      <w:szCs w:val="16"/>
                    </w:rPr>
                    <w:t>://</w:t>
                  </w:r>
                  <w:hyperlink r:id="rId8" w:history="1">
                    <w:proofErr w:type="spellStart"/>
                    <w:r w:rsidRPr="009B5DE2">
                      <w:rPr>
                        <w:rStyle w:val="a5"/>
                        <w:rFonts w:ascii="Times New Roman" w:hAnsi="Times New Roman" w:cs="Times New Roman"/>
                        <w:sz w:val="20"/>
                        <w:szCs w:val="20"/>
                        <w:lang w:val="en-US"/>
                      </w:rPr>
                      <w:t>fbuz</w:t>
                    </w:r>
                    <w:proofErr w:type="spellEnd"/>
                    <w:r w:rsidRPr="009B5DE2">
                      <w:rPr>
                        <w:rStyle w:val="a5"/>
                        <w:rFonts w:ascii="Times New Roman" w:hAnsi="Times New Roman" w:cs="Times New Roman"/>
                        <w:sz w:val="20"/>
                        <w:szCs w:val="20"/>
                      </w:rPr>
                      <w:t>66.</w:t>
                    </w:r>
                    <w:proofErr w:type="spellStart"/>
                    <w:r w:rsidRPr="009B5DE2">
                      <w:rPr>
                        <w:rStyle w:val="a5"/>
                        <w:rFonts w:ascii="Times New Roman" w:hAnsi="Times New Roman" w:cs="Times New Roman"/>
                        <w:sz w:val="20"/>
                        <w:szCs w:val="20"/>
                        <w:lang w:val="en-US"/>
                      </w:rPr>
                      <w:t>ru</w:t>
                    </w:r>
                    <w:proofErr w:type="spellEnd"/>
                  </w:hyperlink>
                </w:p>
                <w:p w:rsidR="0096473F" w:rsidRPr="009B5DE2" w:rsidRDefault="0096473F" w:rsidP="0096473F">
                  <w:pPr>
                    <w:ind w:left="-142" w:right="-108"/>
                    <w:jc w:val="center"/>
                    <w:rPr>
                      <w:rFonts w:ascii="Times New Roman" w:hAnsi="Times New Roman" w:cs="Times New Roman"/>
                      <w:sz w:val="18"/>
                      <w:szCs w:val="18"/>
                    </w:rPr>
                  </w:pPr>
                  <w:r w:rsidRPr="009B5DE2">
                    <w:rPr>
                      <w:rFonts w:ascii="Times New Roman" w:hAnsi="Times New Roman" w:cs="Times New Roman"/>
                      <w:sz w:val="18"/>
                      <w:szCs w:val="18"/>
                      <w:lang w:val="fr-FR"/>
                    </w:rPr>
                    <w:t xml:space="preserve">E-mail: </w:t>
                  </w:r>
                  <w:r w:rsidR="00A10D31">
                    <w:fldChar w:fldCharType="begin"/>
                  </w:r>
                  <w:r w:rsidR="00A10D31">
                    <w:instrText xml:space="preserve"> HYPERLINK "mailto:mail_07@66.rospotrebnadzor.ru" </w:instrText>
                  </w:r>
                  <w:r w:rsidR="00A10D31">
                    <w:fldChar w:fldCharType="separate"/>
                  </w:r>
                  <w:r w:rsidRPr="009B5DE2">
                    <w:rPr>
                      <w:rStyle w:val="a5"/>
                      <w:rFonts w:ascii="Times New Roman" w:hAnsi="Times New Roman" w:cs="Times New Roman"/>
                      <w:sz w:val="18"/>
                      <w:szCs w:val="18"/>
                      <w:lang w:val="en-US"/>
                    </w:rPr>
                    <w:t>mail</w:t>
                  </w:r>
                  <w:r w:rsidRPr="0096473F">
                    <w:rPr>
                      <w:rStyle w:val="a5"/>
                      <w:rFonts w:ascii="Times New Roman" w:hAnsi="Times New Roman" w:cs="Times New Roman"/>
                      <w:sz w:val="18"/>
                      <w:szCs w:val="18"/>
                    </w:rPr>
                    <w:t>_07@66.</w:t>
                  </w:r>
                  <w:proofErr w:type="spellStart"/>
                  <w:r w:rsidRPr="009B5DE2">
                    <w:rPr>
                      <w:rStyle w:val="a5"/>
                      <w:rFonts w:ascii="Times New Roman" w:hAnsi="Times New Roman" w:cs="Times New Roman"/>
                      <w:sz w:val="18"/>
                      <w:szCs w:val="18"/>
                      <w:lang w:val="en-US"/>
                    </w:rPr>
                    <w:t>rospotrebnadzor</w:t>
                  </w:r>
                  <w:proofErr w:type="spellEnd"/>
                  <w:r w:rsidRPr="0096473F">
                    <w:rPr>
                      <w:rStyle w:val="a5"/>
                      <w:rFonts w:ascii="Times New Roman" w:hAnsi="Times New Roman" w:cs="Times New Roman"/>
                      <w:sz w:val="18"/>
                      <w:szCs w:val="18"/>
                    </w:rPr>
                    <w:t>.</w:t>
                  </w:r>
                  <w:proofErr w:type="spellStart"/>
                  <w:r w:rsidRPr="009B5DE2">
                    <w:rPr>
                      <w:rStyle w:val="a5"/>
                      <w:rFonts w:ascii="Times New Roman" w:hAnsi="Times New Roman" w:cs="Times New Roman"/>
                      <w:sz w:val="18"/>
                      <w:szCs w:val="18"/>
                      <w:lang w:val="en-US"/>
                    </w:rPr>
                    <w:t>ru</w:t>
                  </w:r>
                  <w:proofErr w:type="spellEnd"/>
                  <w:r w:rsidR="00A10D31">
                    <w:rPr>
                      <w:rStyle w:val="a5"/>
                      <w:rFonts w:ascii="Times New Roman" w:hAnsi="Times New Roman" w:cs="Times New Roman"/>
                      <w:sz w:val="18"/>
                      <w:szCs w:val="18"/>
                      <w:lang w:val="en-US"/>
                    </w:rPr>
                    <w:fldChar w:fldCharType="end"/>
                  </w:r>
                </w:p>
                <w:p w:rsidR="000C405C" w:rsidRPr="0096473F" w:rsidRDefault="000C405C" w:rsidP="004F262A">
                  <w:pPr>
                    <w:ind w:left="-142" w:right="-108"/>
                    <w:jc w:val="center"/>
                    <w:rPr>
                      <w:rFonts w:ascii="Times New Roman" w:eastAsia="Times New Roman" w:hAnsi="Times New Roman" w:cs="Times New Roman"/>
                      <w:sz w:val="28"/>
                      <w:szCs w:val="28"/>
                    </w:rPr>
                  </w:pPr>
                  <w:r w:rsidRPr="0096473F">
                    <w:rPr>
                      <w:rFonts w:ascii="Times New Roman" w:hAnsi="Times New Roman" w:cs="Times New Roman"/>
                      <w:sz w:val="20"/>
                      <w:szCs w:val="20"/>
                    </w:rPr>
                    <w:t xml:space="preserve">№________________ </w:t>
                  </w:r>
                  <w:r w:rsidRPr="00700926">
                    <w:rPr>
                      <w:rFonts w:ascii="Times New Roman" w:hAnsi="Times New Roman" w:cs="Times New Roman"/>
                      <w:sz w:val="20"/>
                      <w:szCs w:val="20"/>
                    </w:rPr>
                    <w:t>от</w:t>
                  </w:r>
                  <w:r w:rsidRPr="0096473F">
                    <w:rPr>
                      <w:rFonts w:ascii="Times New Roman" w:hAnsi="Times New Roman" w:cs="Times New Roman"/>
                      <w:sz w:val="20"/>
                      <w:szCs w:val="20"/>
                    </w:rPr>
                    <w:t xml:space="preserve"> </w:t>
                  </w:r>
                  <w:r w:rsidR="004F262A">
                    <w:rPr>
                      <w:rFonts w:ascii="Times New Roman" w:hAnsi="Times New Roman" w:cs="Times New Roman"/>
                      <w:sz w:val="20"/>
                      <w:szCs w:val="20"/>
                    </w:rPr>
                    <w:t>06</w:t>
                  </w:r>
                  <w:r w:rsidRPr="0096473F">
                    <w:rPr>
                      <w:rFonts w:ascii="Times New Roman" w:hAnsi="Times New Roman" w:cs="Times New Roman"/>
                      <w:sz w:val="20"/>
                      <w:szCs w:val="20"/>
                    </w:rPr>
                    <w:t>.</w:t>
                  </w:r>
                  <w:r w:rsidR="00CB2A50">
                    <w:rPr>
                      <w:rFonts w:ascii="Times New Roman" w:hAnsi="Times New Roman" w:cs="Times New Roman"/>
                      <w:sz w:val="20"/>
                      <w:szCs w:val="20"/>
                    </w:rPr>
                    <w:t>06</w:t>
                  </w:r>
                  <w:r w:rsidRPr="0096473F">
                    <w:rPr>
                      <w:rFonts w:ascii="Times New Roman" w:hAnsi="Times New Roman" w:cs="Times New Roman"/>
                      <w:sz w:val="20"/>
                      <w:szCs w:val="20"/>
                    </w:rPr>
                    <w:t>.20</w:t>
                  </w:r>
                  <w:r w:rsidR="00097FF6">
                    <w:rPr>
                      <w:rFonts w:ascii="Times New Roman" w:hAnsi="Times New Roman" w:cs="Times New Roman"/>
                      <w:sz w:val="20"/>
                      <w:szCs w:val="20"/>
                    </w:rPr>
                    <w:t>24</w:t>
                  </w:r>
                </w:p>
              </w:tc>
              <w:tc>
                <w:tcPr>
                  <w:tcW w:w="851" w:type="dxa"/>
                </w:tcPr>
                <w:p w:rsidR="000C405C" w:rsidRPr="0096473F" w:rsidRDefault="000C405C" w:rsidP="00C32A4D">
                  <w:pPr>
                    <w:jc w:val="both"/>
                    <w:rPr>
                      <w:rFonts w:ascii="Times New Roman" w:eastAsia="Times New Roman" w:hAnsi="Times New Roman" w:cs="Times New Roman"/>
                      <w:sz w:val="20"/>
                      <w:szCs w:val="20"/>
                    </w:rPr>
                  </w:pPr>
                </w:p>
              </w:tc>
              <w:tc>
                <w:tcPr>
                  <w:tcW w:w="4359" w:type="dxa"/>
                </w:tcPr>
                <w:p w:rsidR="000C405C" w:rsidRPr="00700926" w:rsidRDefault="000C405C" w:rsidP="00C32A4D">
                  <w:pPr>
                    <w:pStyle w:val="12"/>
                    <w:rPr>
                      <w:rFonts w:ascii="Times New Roman" w:hAnsi="Times New Roman"/>
                      <w:sz w:val="28"/>
                      <w:szCs w:val="28"/>
                      <w:lang w:eastAsia="en-US"/>
                    </w:rPr>
                  </w:pPr>
                  <w:r w:rsidRPr="00700926">
                    <w:rPr>
                      <w:rFonts w:ascii="Times New Roman" w:hAnsi="Times New Roman"/>
                      <w:sz w:val="28"/>
                      <w:szCs w:val="28"/>
                      <w:lang w:eastAsia="en-US"/>
                    </w:rPr>
                    <w:t>Статья в СМИ</w:t>
                  </w:r>
                </w:p>
                <w:p w:rsidR="000C405C" w:rsidRPr="00700926" w:rsidRDefault="000C405C" w:rsidP="00C32A4D">
                  <w:pPr>
                    <w:pStyle w:val="12"/>
                    <w:rPr>
                      <w:rFonts w:ascii="Times New Roman" w:hAnsi="Times New Roman"/>
                      <w:sz w:val="28"/>
                      <w:szCs w:val="28"/>
                      <w:lang w:eastAsia="en-US"/>
                    </w:rPr>
                  </w:pPr>
                </w:p>
                <w:p w:rsidR="000C405C" w:rsidRPr="00700926" w:rsidRDefault="000C405C" w:rsidP="00C32A4D">
                  <w:pPr>
                    <w:pStyle w:val="12"/>
                    <w:rPr>
                      <w:rFonts w:ascii="Times New Roman" w:hAnsi="Times New Roman"/>
                      <w:sz w:val="28"/>
                      <w:szCs w:val="28"/>
                      <w:lang w:eastAsia="en-US"/>
                    </w:rPr>
                  </w:pPr>
                </w:p>
                <w:p w:rsidR="000C405C" w:rsidRPr="00700926" w:rsidRDefault="000C405C" w:rsidP="00C32A4D">
                  <w:pPr>
                    <w:jc w:val="right"/>
                    <w:rPr>
                      <w:rFonts w:ascii="Times New Roman" w:hAnsi="Times New Roman" w:cs="Times New Roman"/>
                      <w:sz w:val="20"/>
                      <w:szCs w:val="20"/>
                    </w:rPr>
                  </w:pPr>
                  <w:r w:rsidRPr="00700926">
                    <w:rPr>
                      <w:rFonts w:ascii="Times New Roman" w:hAnsi="Times New Roman" w:cs="Times New Roman"/>
                      <w:sz w:val="20"/>
                      <w:szCs w:val="20"/>
                    </w:rPr>
                    <w:t>Главн</w:t>
                  </w:r>
                  <w:r w:rsidR="00097FF6">
                    <w:rPr>
                      <w:rFonts w:ascii="Times New Roman" w:hAnsi="Times New Roman" w:cs="Times New Roman"/>
                      <w:sz w:val="20"/>
                      <w:szCs w:val="20"/>
                    </w:rPr>
                    <w:t>ый</w:t>
                  </w:r>
                  <w:r w:rsidRPr="00700926">
                    <w:rPr>
                      <w:rFonts w:ascii="Times New Roman" w:hAnsi="Times New Roman" w:cs="Times New Roman"/>
                      <w:sz w:val="20"/>
                      <w:szCs w:val="20"/>
                    </w:rPr>
                    <w:t xml:space="preserve"> врач филиала ФБУЗ </w:t>
                  </w:r>
                </w:p>
                <w:p w:rsidR="000C405C" w:rsidRPr="00700926" w:rsidRDefault="000C405C" w:rsidP="00C32A4D">
                  <w:pPr>
                    <w:jc w:val="right"/>
                    <w:rPr>
                      <w:rFonts w:ascii="Times New Roman" w:hAnsi="Times New Roman" w:cs="Times New Roman"/>
                      <w:sz w:val="20"/>
                      <w:szCs w:val="20"/>
                    </w:rPr>
                  </w:pPr>
                  <w:r w:rsidRPr="00700926">
                    <w:rPr>
                      <w:rFonts w:ascii="Times New Roman" w:hAnsi="Times New Roman" w:cs="Times New Roman"/>
                      <w:sz w:val="20"/>
                      <w:szCs w:val="20"/>
                    </w:rPr>
                    <w:t xml:space="preserve">«Центр гигиены и эпидемиологии </w:t>
                  </w:r>
                  <w:proofErr w:type="gramStart"/>
                  <w:r w:rsidRPr="00700926">
                    <w:rPr>
                      <w:rFonts w:ascii="Times New Roman" w:hAnsi="Times New Roman" w:cs="Times New Roman"/>
                      <w:sz w:val="20"/>
                      <w:szCs w:val="20"/>
                    </w:rPr>
                    <w:t>в</w:t>
                  </w:r>
                  <w:proofErr w:type="gramEnd"/>
                  <w:r w:rsidRPr="00700926">
                    <w:rPr>
                      <w:rFonts w:ascii="Times New Roman" w:hAnsi="Times New Roman" w:cs="Times New Roman"/>
                      <w:sz w:val="20"/>
                      <w:szCs w:val="20"/>
                    </w:rPr>
                    <w:t xml:space="preserve"> </w:t>
                  </w:r>
                </w:p>
                <w:p w:rsidR="000C405C" w:rsidRPr="00700926" w:rsidRDefault="000C405C" w:rsidP="00C32A4D">
                  <w:pPr>
                    <w:jc w:val="right"/>
                    <w:rPr>
                      <w:rFonts w:ascii="Times New Roman" w:hAnsi="Times New Roman" w:cs="Times New Roman"/>
                      <w:sz w:val="20"/>
                      <w:szCs w:val="20"/>
                    </w:rPr>
                  </w:pPr>
                  <w:r w:rsidRPr="00700926">
                    <w:rPr>
                      <w:rFonts w:ascii="Times New Roman" w:hAnsi="Times New Roman" w:cs="Times New Roman"/>
                      <w:sz w:val="20"/>
                      <w:szCs w:val="20"/>
                    </w:rPr>
                    <w:t xml:space="preserve">Свердловской области в городе Красноуфимск, </w:t>
                  </w:r>
                </w:p>
                <w:p w:rsidR="000C405C" w:rsidRPr="00700926" w:rsidRDefault="000C405C" w:rsidP="00C32A4D">
                  <w:pPr>
                    <w:jc w:val="right"/>
                    <w:rPr>
                      <w:rFonts w:ascii="Times New Roman" w:hAnsi="Times New Roman" w:cs="Times New Roman"/>
                      <w:sz w:val="20"/>
                      <w:szCs w:val="20"/>
                    </w:rPr>
                  </w:pPr>
                  <w:r w:rsidRPr="00700926">
                    <w:rPr>
                      <w:rFonts w:ascii="Times New Roman" w:hAnsi="Times New Roman" w:cs="Times New Roman"/>
                      <w:sz w:val="20"/>
                      <w:szCs w:val="20"/>
                    </w:rPr>
                    <w:t xml:space="preserve">Красноуфимском, </w:t>
                  </w:r>
                  <w:proofErr w:type="spellStart"/>
                  <w:r w:rsidRPr="00700926">
                    <w:rPr>
                      <w:rFonts w:ascii="Times New Roman" w:hAnsi="Times New Roman" w:cs="Times New Roman"/>
                      <w:sz w:val="20"/>
                      <w:szCs w:val="20"/>
                    </w:rPr>
                    <w:t>Ачитском</w:t>
                  </w:r>
                  <w:proofErr w:type="spellEnd"/>
                  <w:r w:rsidRPr="00700926">
                    <w:rPr>
                      <w:rFonts w:ascii="Times New Roman" w:hAnsi="Times New Roman" w:cs="Times New Roman"/>
                      <w:sz w:val="20"/>
                      <w:szCs w:val="20"/>
                    </w:rPr>
                    <w:t xml:space="preserve"> и </w:t>
                  </w:r>
                  <w:proofErr w:type="spellStart"/>
                  <w:r w:rsidRPr="00700926">
                    <w:rPr>
                      <w:rFonts w:ascii="Times New Roman" w:hAnsi="Times New Roman" w:cs="Times New Roman"/>
                      <w:sz w:val="20"/>
                      <w:szCs w:val="20"/>
                    </w:rPr>
                    <w:t>Артинском</w:t>
                  </w:r>
                  <w:proofErr w:type="spellEnd"/>
                  <w:r w:rsidRPr="00700926">
                    <w:rPr>
                      <w:rFonts w:ascii="Times New Roman" w:hAnsi="Times New Roman" w:cs="Times New Roman"/>
                      <w:sz w:val="20"/>
                      <w:szCs w:val="20"/>
                    </w:rPr>
                    <w:t xml:space="preserve">  </w:t>
                  </w:r>
                  <w:proofErr w:type="gramStart"/>
                  <w:r w:rsidRPr="00700926">
                    <w:rPr>
                      <w:rFonts w:ascii="Times New Roman" w:hAnsi="Times New Roman" w:cs="Times New Roman"/>
                      <w:sz w:val="20"/>
                      <w:szCs w:val="20"/>
                    </w:rPr>
                    <w:t>районах</w:t>
                  </w:r>
                  <w:proofErr w:type="gramEnd"/>
                  <w:r w:rsidRPr="00700926">
                    <w:rPr>
                      <w:rFonts w:ascii="Times New Roman" w:hAnsi="Times New Roman" w:cs="Times New Roman"/>
                      <w:sz w:val="20"/>
                      <w:szCs w:val="20"/>
                    </w:rPr>
                    <w:t>»</w:t>
                  </w:r>
                </w:p>
                <w:p w:rsidR="000C405C" w:rsidRPr="00700926" w:rsidRDefault="000C405C" w:rsidP="00C32A4D">
                  <w:pPr>
                    <w:jc w:val="right"/>
                    <w:rPr>
                      <w:rFonts w:ascii="Times New Roman" w:hAnsi="Times New Roman" w:cs="Times New Roman"/>
                      <w:sz w:val="20"/>
                      <w:szCs w:val="20"/>
                    </w:rPr>
                  </w:pPr>
                </w:p>
                <w:p w:rsidR="000C405C" w:rsidRPr="00700926" w:rsidRDefault="000C405C" w:rsidP="00097FF6">
                  <w:pPr>
                    <w:jc w:val="right"/>
                    <w:rPr>
                      <w:rFonts w:ascii="Times New Roman" w:eastAsia="Times New Roman" w:hAnsi="Times New Roman" w:cs="Times New Roman"/>
                      <w:sz w:val="26"/>
                      <w:szCs w:val="26"/>
                    </w:rPr>
                  </w:pPr>
                  <w:r w:rsidRPr="00700926">
                    <w:rPr>
                      <w:rFonts w:ascii="Times New Roman" w:hAnsi="Times New Roman" w:cs="Times New Roman"/>
                      <w:sz w:val="20"/>
                      <w:szCs w:val="20"/>
                    </w:rPr>
                    <w:t xml:space="preserve"> _______________ </w:t>
                  </w:r>
                  <w:r w:rsidR="00097FF6">
                    <w:rPr>
                      <w:rFonts w:ascii="Times New Roman" w:hAnsi="Times New Roman" w:cs="Times New Roman"/>
                      <w:sz w:val="20"/>
                      <w:szCs w:val="20"/>
                    </w:rPr>
                    <w:t>И.В. Шевелев</w:t>
                  </w:r>
                </w:p>
              </w:tc>
            </w:tr>
          </w:tbl>
          <w:p w:rsidR="000C405C" w:rsidRDefault="000C405C" w:rsidP="00C32A4D">
            <w:pPr>
              <w:jc w:val="right"/>
              <w:rPr>
                <w:rFonts w:ascii="Times New Roman" w:eastAsia="Times New Roman" w:hAnsi="Times New Roman" w:cs="Times New Roman"/>
              </w:rPr>
            </w:pPr>
          </w:p>
        </w:tc>
      </w:tr>
    </w:tbl>
    <w:p w:rsidR="00430805" w:rsidRDefault="00430805" w:rsidP="00430805">
      <w:pPr>
        <w:spacing w:after="0" w:line="240" w:lineRule="auto"/>
        <w:ind w:firstLine="709"/>
        <w:jc w:val="both"/>
        <w:rPr>
          <w:rFonts w:ascii="Times New Roman" w:eastAsia="Times New Roman" w:hAnsi="Times New Roman" w:cs="Times New Roman"/>
          <w:b/>
          <w:sz w:val="20"/>
          <w:szCs w:val="20"/>
          <w:lang w:eastAsia="ru-RU"/>
        </w:rPr>
      </w:pPr>
    </w:p>
    <w:p w:rsidR="00203D6A" w:rsidRPr="00203D6A" w:rsidRDefault="00203D6A" w:rsidP="00203D6A">
      <w:pPr>
        <w:spacing w:after="0" w:line="240" w:lineRule="auto"/>
        <w:ind w:firstLine="709"/>
        <w:jc w:val="both"/>
        <w:rPr>
          <w:rFonts w:ascii="Times New Roman" w:eastAsia="Times New Roman" w:hAnsi="Times New Roman" w:cs="Times New Roman"/>
          <w:b/>
          <w:sz w:val="20"/>
          <w:szCs w:val="20"/>
          <w:lang w:eastAsia="ru-RU"/>
        </w:rPr>
      </w:pPr>
      <w:r w:rsidRPr="00203D6A">
        <w:rPr>
          <w:rFonts w:ascii="Times New Roman" w:eastAsia="Times New Roman" w:hAnsi="Times New Roman" w:cs="Times New Roman"/>
          <w:b/>
          <w:sz w:val="20"/>
          <w:szCs w:val="20"/>
          <w:lang w:eastAsia="ru-RU"/>
        </w:rPr>
        <w:t>Права потребителя при обнаружении продажи некачественных продовольственных товаров.</w:t>
      </w:r>
    </w:p>
    <w:p w:rsidR="00203D6A" w:rsidRPr="00203D6A" w:rsidRDefault="00203D6A" w:rsidP="00203D6A">
      <w:pPr>
        <w:spacing w:after="0" w:line="240" w:lineRule="auto"/>
        <w:ind w:firstLine="709"/>
        <w:jc w:val="both"/>
        <w:rPr>
          <w:rFonts w:ascii="Times New Roman" w:eastAsia="Times New Roman" w:hAnsi="Times New Roman" w:cs="Times New Roman"/>
          <w:sz w:val="20"/>
          <w:szCs w:val="20"/>
          <w:lang w:eastAsia="ru-RU"/>
        </w:rPr>
      </w:pPr>
      <w:r w:rsidRPr="00203D6A">
        <w:rPr>
          <w:rFonts w:ascii="Times New Roman" w:eastAsia="Times New Roman" w:hAnsi="Times New Roman" w:cs="Times New Roman"/>
          <w:sz w:val="20"/>
          <w:szCs w:val="20"/>
          <w:lang w:eastAsia="ru-RU"/>
        </w:rPr>
        <w:t>В соответствии со ст. 18 Закона РФ «О защите прав потребителей» (далее – Закон), ст. 503 Гражданского кодекса РФ в случае обнаружения недостатка товара покупатель вправе по своему выбору потребовать:</w:t>
      </w:r>
    </w:p>
    <w:p w:rsidR="00203D6A" w:rsidRPr="00203D6A" w:rsidRDefault="00EE3C1F" w:rsidP="00203D6A">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03D6A" w:rsidRPr="00203D6A">
        <w:rPr>
          <w:rFonts w:ascii="Times New Roman" w:eastAsia="Times New Roman" w:hAnsi="Times New Roman" w:cs="Times New Roman"/>
          <w:sz w:val="20"/>
          <w:szCs w:val="20"/>
          <w:lang w:eastAsia="ru-RU"/>
        </w:rPr>
        <w:t>замены недоброкачественного товара товаром надлежащего качества;</w:t>
      </w:r>
    </w:p>
    <w:p w:rsidR="00203D6A" w:rsidRPr="00203D6A" w:rsidRDefault="00EE3C1F" w:rsidP="00203D6A">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03D6A" w:rsidRPr="00203D6A">
        <w:rPr>
          <w:rFonts w:ascii="Times New Roman" w:eastAsia="Times New Roman" w:hAnsi="Times New Roman" w:cs="Times New Roman"/>
          <w:sz w:val="20"/>
          <w:szCs w:val="20"/>
          <w:lang w:eastAsia="ru-RU"/>
        </w:rPr>
        <w:t>соразмерного уменьшения покупной цены;</w:t>
      </w:r>
    </w:p>
    <w:p w:rsidR="00203D6A" w:rsidRPr="00203D6A" w:rsidRDefault="00EE3C1F" w:rsidP="00203D6A">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03D6A" w:rsidRPr="00203D6A">
        <w:rPr>
          <w:rFonts w:ascii="Times New Roman" w:eastAsia="Times New Roman" w:hAnsi="Times New Roman" w:cs="Times New Roman"/>
          <w:sz w:val="20"/>
          <w:szCs w:val="20"/>
          <w:lang w:eastAsia="ru-RU"/>
        </w:rPr>
        <w:t>вместо предъявления указанных выше требований покупатель вправе отказаться от исполнения договора розничной купли-продажи и потребовать возврата уплаченной за товар суммы.</w:t>
      </w:r>
    </w:p>
    <w:p w:rsidR="00203D6A" w:rsidRPr="00203D6A" w:rsidRDefault="00EE3C1F" w:rsidP="00203D6A">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sidR="00203D6A" w:rsidRPr="00203D6A">
        <w:rPr>
          <w:rFonts w:ascii="Times New Roman" w:eastAsia="Times New Roman" w:hAnsi="Times New Roman" w:cs="Times New Roman"/>
          <w:sz w:val="20"/>
          <w:szCs w:val="20"/>
          <w:lang w:eastAsia="ru-RU"/>
        </w:rPr>
        <w:t>при отказе от исполнения договора розничной купли-продажи с требованием возврата уплаченной за товар суммы покупатель по требованию</w:t>
      </w:r>
      <w:proofErr w:type="gramEnd"/>
      <w:r w:rsidR="00203D6A" w:rsidRPr="00203D6A">
        <w:rPr>
          <w:rFonts w:ascii="Times New Roman" w:eastAsia="Times New Roman" w:hAnsi="Times New Roman" w:cs="Times New Roman"/>
          <w:sz w:val="20"/>
          <w:szCs w:val="20"/>
          <w:lang w:eastAsia="ru-RU"/>
        </w:rPr>
        <w:t xml:space="preserve"> продавца и за его счет должен возвратить полученный товар ненадлежащего качества.</w:t>
      </w:r>
    </w:p>
    <w:p w:rsidR="00203D6A" w:rsidRPr="00203D6A" w:rsidRDefault="00203D6A" w:rsidP="00203D6A">
      <w:pPr>
        <w:spacing w:after="0" w:line="240" w:lineRule="auto"/>
        <w:ind w:firstLine="709"/>
        <w:jc w:val="both"/>
        <w:rPr>
          <w:rFonts w:ascii="Times New Roman" w:eastAsia="Times New Roman" w:hAnsi="Times New Roman" w:cs="Times New Roman"/>
          <w:sz w:val="20"/>
          <w:szCs w:val="20"/>
          <w:lang w:eastAsia="ru-RU"/>
        </w:rPr>
      </w:pPr>
      <w:r w:rsidRPr="00203D6A">
        <w:rPr>
          <w:rFonts w:ascii="Times New Roman" w:eastAsia="Times New Roman" w:hAnsi="Times New Roman" w:cs="Times New Roman"/>
          <w:sz w:val="20"/>
          <w:szCs w:val="20"/>
          <w:lang w:eastAsia="ru-RU"/>
        </w:rPr>
        <w:t>При возврате покупателю уплаченной за товар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 т.д.</w:t>
      </w:r>
    </w:p>
    <w:p w:rsidR="00203D6A" w:rsidRPr="00203D6A" w:rsidRDefault="00203D6A" w:rsidP="00203D6A">
      <w:pPr>
        <w:spacing w:after="0" w:line="240" w:lineRule="auto"/>
        <w:ind w:firstLine="709"/>
        <w:jc w:val="both"/>
        <w:rPr>
          <w:rFonts w:ascii="Times New Roman" w:eastAsia="Times New Roman" w:hAnsi="Times New Roman" w:cs="Times New Roman"/>
          <w:sz w:val="20"/>
          <w:szCs w:val="20"/>
          <w:lang w:eastAsia="ru-RU"/>
        </w:rPr>
      </w:pPr>
      <w:r w:rsidRPr="00203D6A">
        <w:rPr>
          <w:rFonts w:ascii="Times New Roman" w:eastAsia="Times New Roman" w:hAnsi="Times New Roman" w:cs="Times New Roman"/>
          <w:sz w:val="20"/>
          <w:szCs w:val="20"/>
          <w:lang w:eastAsia="ru-RU"/>
        </w:rPr>
        <w:t>Договор розничной купли-продажи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заключения договора.</w:t>
      </w:r>
    </w:p>
    <w:p w:rsidR="00203D6A" w:rsidRPr="00203D6A" w:rsidRDefault="00203D6A" w:rsidP="00203D6A">
      <w:pPr>
        <w:spacing w:after="0" w:line="240" w:lineRule="auto"/>
        <w:ind w:firstLine="709"/>
        <w:jc w:val="both"/>
        <w:rPr>
          <w:rFonts w:ascii="Times New Roman" w:eastAsia="Times New Roman" w:hAnsi="Times New Roman" w:cs="Times New Roman"/>
          <w:b/>
          <w:sz w:val="20"/>
          <w:szCs w:val="20"/>
          <w:lang w:eastAsia="ru-RU"/>
        </w:rPr>
      </w:pPr>
      <w:r w:rsidRPr="0056490E">
        <w:rPr>
          <w:rFonts w:ascii="Times New Roman" w:eastAsia="Times New Roman" w:hAnsi="Times New Roman" w:cs="Times New Roman"/>
          <w:b/>
          <w:sz w:val="20"/>
          <w:szCs w:val="20"/>
          <w:lang w:eastAsia="ru-RU"/>
        </w:rPr>
        <w:t>Что делать в случае покупки некачественных продуктов?</w:t>
      </w:r>
    </w:p>
    <w:p w:rsidR="00203D6A" w:rsidRPr="00203D6A" w:rsidRDefault="00203D6A" w:rsidP="00203D6A">
      <w:pPr>
        <w:spacing w:after="0" w:line="240" w:lineRule="auto"/>
        <w:ind w:firstLine="709"/>
        <w:jc w:val="both"/>
        <w:rPr>
          <w:rFonts w:ascii="Times New Roman" w:eastAsia="Times New Roman" w:hAnsi="Times New Roman" w:cs="Times New Roman"/>
          <w:sz w:val="20"/>
          <w:szCs w:val="20"/>
          <w:lang w:eastAsia="ru-RU"/>
        </w:rPr>
      </w:pPr>
      <w:r w:rsidRPr="00203D6A">
        <w:rPr>
          <w:rFonts w:ascii="Times New Roman" w:eastAsia="Times New Roman" w:hAnsi="Times New Roman" w:cs="Times New Roman"/>
          <w:sz w:val="20"/>
          <w:szCs w:val="20"/>
          <w:lang w:eastAsia="ru-RU"/>
        </w:rPr>
        <w:t>Необходимо обратиться к продавцу с письменной претензией, составленной в 2</w:t>
      </w:r>
      <w:r w:rsidR="0056490E">
        <w:rPr>
          <w:rFonts w:ascii="Times New Roman" w:eastAsia="Times New Roman" w:hAnsi="Times New Roman" w:cs="Times New Roman"/>
          <w:sz w:val="20"/>
          <w:szCs w:val="20"/>
          <w:lang w:eastAsia="ru-RU"/>
        </w:rPr>
        <w:t>-х</w:t>
      </w:r>
      <w:r w:rsidRPr="00203D6A">
        <w:rPr>
          <w:rFonts w:ascii="Times New Roman" w:eastAsia="Times New Roman" w:hAnsi="Times New Roman" w:cs="Times New Roman"/>
          <w:sz w:val="20"/>
          <w:szCs w:val="20"/>
          <w:lang w:eastAsia="ru-RU"/>
        </w:rPr>
        <w:t xml:space="preserve"> экземплярах, в которой должно быть четко сформулировано одно из законных требований.</w:t>
      </w:r>
    </w:p>
    <w:p w:rsidR="00203D6A" w:rsidRPr="00203D6A" w:rsidRDefault="00203D6A" w:rsidP="00203D6A">
      <w:pPr>
        <w:spacing w:after="0" w:line="240" w:lineRule="auto"/>
        <w:ind w:firstLine="709"/>
        <w:jc w:val="both"/>
        <w:rPr>
          <w:rFonts w:ascii="Times New Roman" w:eastAsia="Times New Roman" w:hAnsi="Times New Roman" w:cs="Times New Roman"/>
          <w:sz w:val="20"/>
          <w:szCs w:val="20"/>
          <w:lang w:eastAsia="ru-RU"/>
        </w:rPr>
      </w:pPr>
      <w:proofErr w:type="gramStart"/>
      <w:r w:rsidRPr="00203D6A">
        <w:rPr>
          <w:rFonts w:ascii="Times New Roman" w:eastAsia="Times New Roman" w:hAnsi="Times New Roman" w:cs="Times New Roman"/>
          <w:sz w:val="20"/>
          <w:szCs w:val="20"/>
          <w:lang w:eastAsia="ru-RU"/>
        </w:rPr>
        <w:t>В претензии нужно указать наименование товара, изготовителя, дату изготовления и упаковки, сорт, срок годности, массу нетто, термическое состояние (охлажденное, замороженное) и др. отличительные признаки товара, указанные на маркировке.</w:t>
      </w:r>
      <w:proofErr w:type="gramEnd"/>
    </w:p>
    <w:p w:rsidR="00203D6A" w:rsidRPr="00203D6A" w:rsidRDefault="00203D6A" w:rsidP="00203D6A">
      <w:pPr>
        <w:spacing w:after="0" w:line="240" w:lineRule="auto"/>
        <w:ind w:firstLine="709"/>
        <w:jc w:val="both"/>
        <w:rPr>
          <w:rFonts w:ascii="Times New Roman" w:eastAsia="Times New Roman" w:hAnsi="Times New Roman" w:cs="Times New Roman"/>
          <w:sz w:val="20"/>
          <w:szCs w:val="20"/>
          <w:lang w:eastAsia="ru-RU"/>
        </w:rPr>
      </w:pPr>
      <w:r w:rsidRPr="00203D6A">
        <w:rPr>
          <w:rFonts w:ascii="Times New Roman" w:eastAsia="Times New Roman" w:hAnsi="Times New Roman" w:cs="Times New Roman"/>
          <w:sz w:val="20"/>
          <w:szCs w:val="20"/>
          <w:lang w:eastAsia="ru-RU"/>
        </w:rPr>
        <w:t>Один экземпляр претензии необходимо вручить продавцу (законному представителю юридического лица, индивидуальному предпринимателю, либо лицу, уполномоченному на принятие претензии), либо направить по почте письмом с уведомлением о вручении. В случаи личного вручения претензии, на втором экземпляре продавец должен указать дату, должность, Ф.И.О. лица, принявшего претензию.</w:t>
      </w:r>
    </w:p>
    <w:p w:rsidR="00203D6A" w:rsidRPr="00203D6A" w:rsidRDefault="00203D6A" w:rsidP="00203D6A">
      <w:pPr>
        <w:spacing w:after="0" w:line="240" w:lineRule="auto"/>
        <w:ind w:firstLine="709"/>
        <w:jc w:val="both"/>
        <w:rPr>
          <w:rFonts w:ascii="Times New Roman" w:eastAsia="Times New Roman" w:hAnsi="Times New Roman" w:cs="Times New Roman"/>
          <w:sz w:val="20"/>
          <w:szCs w:val="20"/>
          <w:lang w:eastAsia="ru-RU"/>
        </w:rPr>
      </w:pPr>
      <w:r w:rsidRPr="00203D6A">
        <w:rPr>
          <w:rFonts w:ascii="Times New Roman" w:eastAsia="Times New Roman" w:hAnsi="Times New Roman" w:cs="Times New Roman"/>
          <w:sz w:val="20"/>
          <w:szCs w:val="20"/>
          <w:lang w:eastAsia="ru-RU"/>
        </w:rPr>
        <w:t>В соответствии с п.5 ст.18 Закона РФ «О защите прав потребителей» продавец обязан принять товар ненадлежащего качества у покупателя, а в случаи необходимости провести проверку качества. Покупатель вправе присутствовать при этом.</w:t>
      </w:r>
    </w:p>
    <w:p w:rsidR="00203D6A" w:rsidRPr="00203D6A" w:rsidRDefault="00203D6A" w:rsidP="00203D6A">
      <w:pPr>
        <w:spacing w:after="0" w:line="240" w:lineRule="auto"/>
        <w:ind w:firstLine="709"/>
        <w:jc w:val="both"/>
        <w:rPr>
          <w:rFonts w:ascii="Times New Roman" w:eastAsia="Times New Roman" w:hAnsi="Times New Roman" w:cs="Times New Roman"/>
          <w:sz w:val="20"/>
          <w:szCs w:val="20"/>
          <w:lang w:eastAsia="ru-RU"/>
        </w:rPr>
      </w:pPr>
      <w:r w:rsidRPr="00203D6A">
        <w:rPr>
          <w:rFonts w:ascii="Times New Roman" w:eastAsia="Times New Roman" w:hAnsi="Times New Roman" w:cs="Times New Roman"/>
          <w:sz w:val="20"/>
          <w:szCs w:val="20"/>
          <w:lang w:eastAsia="ru-RU"/>
        </w:rPr>
        <w:t>В случае возникновения спора о причинах появления недостатка товара продавец обязан провести экспертизу товара за свой счет. Покупатель вправе оспорить такое заключение в суде.</w:t>
      </w:r>
    </w:p>
    <w:p w:rsidR="00203D6A" w:rsidRPr="00203D6A" w:rsidRDefault="00203D6A" w:rsidP="00203D6A">
      <w:pPr>
        <w:spacing w:after="0" w:line="240" w:lineRule="auto"/>
        <w:ind w:firstLine="709"/>
        <w:jc w:val="both"/>
        <w:rPr>
          <w:rFonts w:ascii="Times New Roman" w:eastAsia="Times New Roman" w:hAnsi="Times New Roman" w:cs="Times New Roman"/>
          <w:sz w:val="20"/>
          <w:szCs w:val="20"/>
          <w:lang w:eastAsia="ru-RU"/>
        </w:rPr>
      </w:pPr>
      <w:r w:rsidRPr="0056490E">
        <w:rPr>
          <w:rFonts w:ascii="Times New Roman" w:eastAsia="Times New Roman" w:hAnsi="Times New Roman" w:cs="Times New Roman"/>
          <w:b/>
          <w:sz w:val="20"/>
          <w:szCs w:val="20"/>
          <w:lang w:eastAsia="ru-RU"/>
        </w:rPr>
        <w:t>Важно!</w:t>
      </w:r>
      <w:r w:rsidRPr="00203D6A">
        <w:rPr>
          <w:rFonts w:ascii="Times New Roman" w:eastAsia="Times New Roman" w:hAnsi="Times New Roman" w:cs="Times New Roman"/>
          <w:sz w:val="20"/>
          <w:szCs w:val="20"/>
          <w:lang w:eastAsia="ru-RU"/>
        </w:rPr>
        <w:t> Потребитель вправе предъявить требования о недостатках товара в течение срока годности.</w:t>
      </w:r>
    </w:p>
    <w:p w:rsidR="00203D6A" w:rsidRPr="00203D6A" w:rsidRDefault="00203D6A" w:rsidP="00203D6A">
      <w:pPr>
        <w:spacing w:after="0" w:line="240" w:lineRule="auto"/>
        <w:ind w:firstLine="709"/>
        <w:jc w:val="both"/>
        <w:rPr>
          <w:rFonts w:ascii="Times New Roman" w:eastAsia="Times New Roman" w:hAnsi="Times New Roman" w:cs="Times New Roman"/>
          <w:sz w:val="20"/>
          <w:szCs w:val="20"/>
          <w:lang w:eastAsia="ru-RU"/>
        </w:rPr>
      </w:pPr>
      <w:r w:rsidRPr="00203D6A">
        <w:rPr>
          <w:rFonts w:ascii="Times New Roman" w:eastAsia="Times New Roman" w:hAnsi="Times New Roman" w:cs="Times New Roman"/>
          <w:sz w:val="20"/>
          <w:szCs w:val="20"/>
          <w:lang w:eastAsia="ru-RU"/>
        </w:rPr>
        <w:t xml:space="preserve">Экспертизу пищевых продуктов целесообразно проводить только, если не нарушена потребительская тара (упаковка), т.к. в противном случае, невозможно доказать, что причина понижения качества является вина изготовителя или продавца. </w:t>
      </w:r>
      <w:proofErr w:type="gramStart"/>
      <w:r w:rsidRPr="00203D6A">
        <w:rPr>
          <w:rFonts w:ascii="Times New Roman" w:eastAsia="Times New Roman" w:hAnsi="Times New Roman" w:cs="Times New Roman"/>
          <w:sz w:val="20"/>
          <w:szCs w:val="20"/>
          <w:lang w:eastAsia="ru-RU"/>
        </w:rPr>
        <w:t>Поэтому при обращение к изготовителю, продавцу, либо в надзорные органы с претензией на качество пищевых продуктов необходимо указать: изготовителя, наименование товара, сорт, массу нетто или объем в потребительской таре, дату изготовления и упаковывания и другие отличительные признаки товара., чтобы можно было отобрать для проведения экспертизы пищевые продукты</w:t>
      </w:r>
      <w:r w:rsidR="0056490E">
        <w:rPr>
          <w:rFonts w:ascii="Times New Roman" w:eastAsia="Times New Roman" w:hAnsi="Times New Roman" w:cs="Times New Roman"/>
          <w:sz w:val="20"/>
          <w:szCs w:val="20"/>
          <w:lang w:eastAsia="ru-RU"/>
        </w:rPr>
        <w:t>,</w:t>
      </w:r>
      <w:r w:rsidRPr="00203D6A">
        <w:rPr>
          <w:rFonts w:ascii="Times New Roman" w:eastAsia="Times New Roman" w:hAnsi="Times New Roman" w:cs="Times New Roman"/>
          <w:sz w:val="20"/>
          <w:szCs w:val="20"/>
          <w:lang w:eastAsia="ru-RU"/>
        </w:rPr>
        <w:t xml:space="preserve"> в соответствии с требованием нормативных документов.</w:t>
      </w:r>
      <w:proofErr w:type="gramEnd"/>
    </w:p>
    <w:p w:rsidR="00203D6A" w:rsidRPr="00203D6A" w:rsidRDefault="00203D6A" w:rsidP="00203D6A">
      <w:pPr>
        <w:spacing w:after="0" w:line="240" w:lineRule="auto"/>
        <w:ind w:firstLine="709"/>
        <w:jc w:val="both"/>
        <w:rPr>
          <w:rFonts w:ascii="Times New Roman" w:eastAsia="Times New Roman" w:hAnsi="Times New Roman" w:cs="Times New Roman"/>
          <w:sz w:val="20"/>
          <w:szCs w:val="20"/>
          <w:lang w:eastAsia="ru-RU"/>
        </w:rPr>
      </w:pPr>
      <w:r w:rsidRPr="0056490E">
        <w:rPr>
          <w:rFonts w:ascii="Times New Roman" w:eastAsia="Times New Roman" w:hAnsi="Times New Roman" w:cs="Times New Roman"/>
          <w:b/>
          <w:sz w:val="20"/>
          <w:szCs w:val="20"/>
          <w:lang w:eastAsia="ru-RU"/>
        </w:rPr>
        <w:lastRenderedPageBreak/>
        <w:t>Внимание!</w:t>
      </w:r>
      <w:r w:rsidRPr="00203D6A">
        <w:rPr>
          <w:rFonts w:ascii="Times New Roman" w:eastAsia="Times New Roman" w:hAnsi="Times New Roman" w:cs="Times New Roman"/>
          <w:sz w:val="20"/>
          <w:szCs w:val="20"/>
          <w:lang w:eastAsia="ru-RU"/>
        </w:rPr>
        <w:t> 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203D6A" w:rsidRPr="00203D6A" w:rsidRDefault="00203D6A" w:rsidP="00203D6A">
      <w:pPr>
        <w:spacing w:after="0" w:line="240" w:lineRule="auto"/>
        <w:ind w:firstLine="709"/>
        <w:jc w:val="both"/>
        <w:rPr>
          <w:rFonts w:ascii="Times New Roman" w:eastAsia="Times New Roman" w:hAnsi="Times New Roman" w:cs="Times New Roman"/>
          <w:sz w:val="20"/>
          <w:szCs w:val="20"/>
          <w:lang w:eastAsia="ru-RU"/>
        </w:rPr>
      </w:pPr>
      <w:r w:rsidRPr="00203D6A">
        <w:rPr>
          <w:rFonts w:ascii="Times New Roman" w:eastAsia="Times New Roman" w:hAnsi="Times New Roman" w:cs="Times New Roman"/>
          <w:sz w:val="20"/>
          <w:szCs w:val="20"/>
          <w:lang w:eastAsia="ru-RU"/>
        </w:rPr>
        <w:t>В случае отказа продавца в удовлетворении требований, заявленных в претензии, в добровольном порядке потребитель вправе обратиться в суд по выбору: по месту нахождения организации, по месту жительства или пребывания потребителя, либо по месту заключения или исполнения договора.</w:t>
      </w:r>
    </w:p>
    <w:p w:rsidR="00203D6A" w:rsidRPr="00203D6A" w:rsidRDefault="00203D6A" w:rsidP="00203D6A">
      <w:pPr>
        <w:spacing w:after="0" w:line="240" w:lineRule="auto"/>
        <w:ind w:firstLine="709"/>
        <w:jc w:val="both"/>
        <w:rPr>
          <w:rFonts w:ascii="Times New Roman" w:eastAsia="Times New Roman" w:hAnsi="Times New Roman" w:cs="Times New Roman"/>
          <w:b/>
          <w:sz w:val="20"/>
          <w:szCs w:val="20"/>
          <w:lang w:eastAsia="ru-RU"/>
        </w:rPr>
      </w:pPr>
      <w:bookmarkStart w:id="0" w:name="_GoBack"/>
      <w:r w:rsidRPr="0056490E">
        <w:rPr>
          <w:rFonts w:ascii="Times New Roman" w:eastAsia="Times New Roman" w:hAnsi="Times New Roman" w:cs="Times New Roman"/>
          <w:b/>
          <w:sz w:val="20"/>
          <w:szCs w:val="20"/>
          <w:lang w:eastAsia="ru-RU"/>
        </w:rPr>
        <w:t>Практические советы потребителю:</w:t>
      </w:r>
    </w:p>
    <w:bookmarkEnd w:id="0"/>
    <w:p w:rsidR="00203D6A" w:rsidRPr="00203D6A" w:rsidRDefault="00203D6A" w:rsidP="00203D6A">
      <w:pPr>
        <w:spacing w:after="0" w:line="240" w:lineRule="auto"/>
        <w:ind w:firstLine="709"/>
        <w:jc w:val="both"/>
        <w:rPr>
          <w:rFonts w:ascii="Times New Roman" w:eastAsia="Times New Roman" w:hAnsi="Times New Roman" w:cs="Times New Roman"/>
          <w:sz w:val="20"/>
          <w:szCs w:val="20"/>
          <w:lang w:eastAsia="ru-RU"/>
        </w:rPr>
      </w:pPr>
      <w:r w:rsidRPr="00203D6A">
        <w:rPr>
          <w:rFonts w:ascii="Times New Roman" w:eastAsia="Times New Roman" w:hAnsi="Times New Roman" w:cs="Times New Roman"/>
          <w:sz w:val="20"/>
          <w:szCs w:val="20"/>
          <w:lang w:eastAsia="ru-RU"/>
        </w:rPr>
        <w:t>Не покупайте продукты у случайных продавцов. Продавец обязан довести до сведения покупателя наименование своей организации, место ее нахождения (юридический адрес) и режим работы. Продавец – индивидуальный предприниматель должен представить информацию о государственной регистрации и наименовании зарегистрировавшего его органа. Аналогичная информация должна быть доведена до сведения покупателя при осуществлении торговли в киосках, павильонах, на ярмарках, с лотков и т.п.</w:t>
      </w:r>
    </w:p>
    <w:p w:rsidR="00203D6A" w:rsidRPr="00203D6A" w:rsidRDefault="00203D6A" w:rsidP="00203D6A">
      <w:pPr>
        <w:spacing w:after="0" w:line="240" w:lineRule="auto"/>
        <w:ind w:firstLine="709"/>
        <w:jc w:val="both"/>
        <w:rPr>
          <w:rFonts w:ascii="Times New Roman" w:eastAsia="Times New Roman" w:hAnsi="Times New Roman" w:cs="Times New Roman"/>
          <w:sz w:val="20"/>
          <w:szCs w:val="20"/>
          <w:lang w:eastAsia="ru-RU"/>
        </w:rPr>
      </w:pPr>
      <w:r w:rsidRPr="00203D6A">
        <w:rPr>
          <w:rFonts w:ascii="Times New Roman" w:eastAsia="Times New Roman" w:hAnsi="Times New Roman" w:cs="Times New Roman"/>
          <w:sz w:val="20"/>
          <w:szCs w:val="20"/>
          <w:lang w:eastAsia="ru-RU"/>
        </w:rPr>
        <w:t>Обратите внимание на соблюдение продавцом условий хранения товара (например, температурный режим хранения).</w:t>
      </w:r>
    </w:p>
    <w:p w:rsidR="00203D6A" w:rsidRPr="00203D6A" w:rsidRDefault="00203D6A" w:rsidP="00203D6A">
      <w:pPr>
        <w:spacing w:after="0" w:line="240" w:lineRule="auto"/>
        <w:ind w:firstLine="709"/>
        <w:jc w:val="both"/>
        <w:rPr>
          <w:rFonts w:ascii="Times New Roman" w:eastAsia="Times New Roman" w:hAnsi="Times New Roman" w:cs="Times New Roman"/>
          <w:sz w:val="20"/>
          <w:szCs w:val="20"/>
          <w:lang w:eastAsia="ru-RU"/>
        </w:rPr>
      </w:pPr>
      <w:r w:rsidRPr="00203D6A">
        <w:rPr>
          <w:rFonts w:ascii="Times New Roman" w:eastAsia="Times New Roman" w:hAnsi="Times New Roman" w:cs="Times New Roman"/>
          <w:sz w:val="20"/>
          <w:szCs w:val="20"/>
          <w:lang w:eastAsia="ru-RU"/>
        </w:rPr>
        <w:t>Проверяйте дату изготовления товара, срок годности.</w:t>
      </w:r>
    </w:p>
    <w:p w:rsidR="00203D6A" w:rsidRPr="00203D6A" w:rsidRDefault="00203D6A" w:rsidP="00203D6A">
      <w:pPr>
        <w:spacing w:after="0" w:line="240" w:lineRule="auto"/>
        <w:ind w:firstLine="709"/>
        <w:jc w:val="both"/>
        <w:rPr>
          <w:rFonts w:ascii="Times New Roman" w:eastAsia="Times New Roman" w:hAnsi="Times New Roman" w:cs="Times New Roman"/>
          <w:sz w:val="20"/>
          <w:szCs w:val="20"/>
          <w:lang w:eastAsia="ru-RU"/>
        </w:rPr>
      </w:pPr>
      <w:r w:rsidRPr="00203D6A">
        <w:rPr>
          <w:rFonts w:ascii="Times New Roman" w:eastAsia="Times New Roman" w:hAnsi="Times New Roman" w:cs="Times New Roman"/>
          <w:sz w:val="20"/>
          <w:szCs w:val="20"/>
          <w:lang w:eastAsia="ru-RU"/>
        </w:rPr>
        <w:t>В случае возникновения сомнения в качестве продовольственных товаров требуйте у продавца документы, подтверждающие происхождение и качество товара.</w:t>
      </w:r>
    </w:p>
    <w:p w:rsidR="00203D6A" w:rsidRPr="00203D6A" w:rsidRDefault="00203D6A" w:rsidP="00203D6A">
      <w:pPr>
        <w:spacing w:after="0" w:line="240" w:lineRule="auto"/>
        <w:ind w:firstLine="709"/>
        <w:jc w:val="both"/>
        <w:rPr>
          <w:rFonts w:ascii="Times New Roman" w:eastAsia="Times New Roman" w:hAnsi="Times New Roman" w:cs="Times New Roman"/>
          <w:sz w:val="20"/>
          <w:szCs w:val="20"/>
          <w:lang w:eastAsia="ru-RU"/>
        </w:rPr>
      </w:pPr>
      <w:r w:rsidRPr="00203D6A">
        <w:rPr>
          <w:rFonts w:ascii="Times New Roman" w:eastAsia="Times New Roman" w:hAnsi="Times New Roman" w:cs="Times New Roman"/>
          <w:sz w:val="20"/>
          <w:szCs w:val="20"/>
          <w:lang w:eastAsia="ru-RU"/>
        </w:rPr>
        <w:t>По требованию покупателя продавец обязан предоставить один из следующих документов:</w:t>
      </w:r>
    </w:p>
    <w:p w:rsidR="00203D6A" w:rsidRPr="00203D6A" w:rsidRDefault="00203D6A" w:rsidP="00203D6A">
      <w:pPr>
        <w:spacing w:after="0" w:line="240" w:lineRule="auto"/>
        <w:ind w:firstLine="709"/>
        <w:jc w:val="both"/>
        <w:rPr>
          <w:rFonts w:ascii="Times New Roman" w:eastAsia="Times New Roman" w:hAnsi="Times New Roman" w:cs="Times New Roman"/>
          <w:sz w:val="20"/>
          <w:szCs w:val="20"/>
          <w:lang w:eastAsia="ru-RU"/>
        </w:rPr>
      </w:pPr>
      <w:r w:rsidRPr="00203D6A">
        <w:rPr>
          <w:rFonts w:ascii="Times New Roman" w:eastAsia="Times New Roman" w:hAnsi="Times New Roman" w:cs="Times New Roman"/>
          <w:sz w:val="20"/>
          <w:szCs w:val="20"/>
          <w:lang w:eastAsia="ru-RU"/>
        </w:rPr>
        <w:t>– сертификат или декларацию о соответствии;</w:t>
      </w:r>
    </w:p>
    <w:p w:rsidR="00203D6A" w:rsidRPr="00203D6A" w:rsidRDefault="00203D6A" w:rsidP="00203D6A">
      <w:pPr>
        <w:spacing w:after="0" w:line="240" w:lineRule="auto"/>
        <w:ind w:firstLine="709"/>
        <w:jc w:val="both"/>
        <w:rPr>
          <w:rFonts w:ascii="Times New Roman" w:eastAsia="Times New Roman" w:hAnsi="Times New Roman" w:cs="Times New Roman"/>
          <w:sz w:val="20"/>
          <w:szCs w:val="20"/>
          <w:lang w:eastAsia="ru-RU"/>
        </w:rPr>
      </w:pPr>
      <w:r w:rsidRPr="00203D6A">
        <w:rPr>
          <w:rFonts w:ascii="Times New Roman" w:eastAsia="Times New Roman" w:hAnsi="Times New Roman" w:cs="Times New Roman"/>
          <w:sz w:val="20"/>
          <w:szCs w:val="20"/>
          <w:lang w:eastAsia="ru-RU"/>
        </w:rPr>
        <w:t>– копию сертификата, заверенную держателем подлинника сертификата, нотариусом или органом по сертификации товаров, выдавшим сертификат;</w:t>
      </w:r>
    </w:p>
    <w:p w:rsidR="00203D6A" w:rsidRPr="00203D6A" w:rsidRDefault="00203D6A" w:rsidP="00203D6A">
      <w:pPr>
        <w:spacing w:after="0" w:line="240" w:lineRule="auto"/>
        <w:ind w:firstLine="709"/>
        <w:jc w:val="both"/>
        <w:rPr>
          <w:rFonts w:ascii="Times New Roman" w:eastAsia="Times New Roman" w:hAnsi="Times New Roman" w:cs="Times New Roman"/>
          <w:sz w:val="20"/>
          <w:szCs w:val="20"/>
          <w:lang w:eastAsia="ru-RU"/>
        </w:rPr>
      </w:pPr>
      <w:proofErr w:type="gramStart"/>
      <w:r w:rsidRPr="00203D6A">
        <w:rPr>
          <w:rFonts w:ascii="Times New Roman" w:eastAsia="Times New Roman" w:hAnsi="Times New Roman" w:cs="Times New Roman"/>
          <w:sz w:val="20"/>
          <w:szCs w:val="20"/>
          <w:lang w:eastAsia="ru-RU"/>
        </w:rPr>
        <w:t>– товарно-сопроводительные документы, оформленные изготовителем или поставщиком (продавцом) и содержащие по каждому наименованию товара сведения о подтверждении его соответствия установленным требованиям (номер сертификата соответствия, срок его действия, орган, выдавший сертификат, или регистрационный номер декларации о соответствии, срок ее действия, наименование изготовителя или поставщика (продавца), принявшего декларацию, и орган, ее зарегистрировавший).</w:t>
      </w:r>
      <w:proofErr w:type="gramEnd"/>
      <w:r w:rsidRPr="00203D6A">
        <w:rPr>
          <w:rFonts w:ascii="Times New Roman" w:eastAsia="Times New Roman" w:hAnsi="Times New Roman" w:cs="Times New Roman"/>
          <w:sz w:val="20"/>
          <w:szCs w:val="20"/>
          <w:lang w:eastAsia="ru-RU"/>
        </w:rPr>
        <w:t xml:space="preserve"> Эти документы заверяются подписью и печатью изготовителя (поставщика, продавца) с указанием адреса, телефона.</w:t>
      </w:r>
    </w:p>
    <w:p w:rsidR="00203D6A" w:rsidRDefault="00203D6A" w:rsidP="007506E5">
      <w:pPr>
        <w:spacing w:after="0" w:line="240" w:lineRule="auto"/>
        <w:ind w:firstLine="709"/>
        <w:jc w:val="both"/>
        <w:rPr>
          <w:rFonts w:ascii="Times New Roman" w:eastAsia="Times New Roman" w:hAnsi="Times New Roman" w:cs="Times New Roman"/>
          <w:sz w:val="20"/>
          <w:szCs w:val="20"/>
          <w:lang w:eastAsia="ru-RU"/>
        </w:rPr>
      </w:pPr>
    </w:p>
    <w:sectPr w:rsidR="00203D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A62B5"/>
    <w:multiLevelType w:val="multilevel"/>
    <w:tmpl w:val="1126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2B2F6B"/>
    <w:multiLevelType w:val="multilevel"/>
    <w:tmpl w:val="AD18F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FD7854"/>
    <w:multiLevelType w:val="multilevel"/>
    <w:tmpl w:val="2796F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B31955"/>
    <w:multiLevelType w:val="multilevel"/>
    <w:tmpl w:val="FC70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05C"/>
    <w:rsid w:val="00097FF6"/>
    <w:rsid w:val="000C405C"/>
    <w:rsid w:val="00185BB4"/>
    <w:rsid w:val="001D3487"/>
    <w:rsid w:val="00203D6A"/>
    <w:rsid w:val="002612C4"/>
    <w:rsid w:val="00277C3A"/>
    <w:rsid w:val="002E5E0D"/>
    <w:rsid w:val="002E689D"/>
    <w:rsid w:val="002F2D77"/>
    <w:rsid w:val="00332BE8"/>
    <w:rsid w:val="004063C1"/>
    <w:rsid w:val="00430805"/>
    <w:rsid w:val="004469FD"/>
    <w:rsid w:val="00473BFF"/>
    <w:rsid w:val="004A5639"/>
    <w:rsid w:val="004B71E9"/>
    <w:rsid w:val="004E4042"/>
    <w:rsid w:val="004F262A"/>
    <w:rsid w:val="00520B40"/>
    <w:rsid w:val="0056490E"/>
    <w:rsid w:val="005F5523"/>
    <w:rsid w:val="00696C6E"/>
    <w:rsid w:val="007024F5"/>
    <w:rsid w:val="007506E5"/>
    <w:rsid w:val="00786AF2"/>
    <w:rsid w:val="0080679F"/>
    <w:rsid w:val="008A45D8"/>
    <w:rsid w:val="0096473F"/>
    <w:rsid w:val="009E3CC7"/>
    <w:rsid w:val="009E71DE"/>
    <w:rsid w:val="00A10D31"/>
    <w:rsid w:val="00A24D57"/>
    <w:rsid w:val="00A60E2B"/>
    <w:rsid w:val="00A72D00"/>
    <w:rsid w:val="00BA12EC"/>
    <w:rsid w:val="00BC76A6"/>
    <w:rsid w:val="00CA2AEA"/>
    <w:rsid w:val="00CB2A50"/>
    <w:rsid w:val="00CB4F5E"/>
    <w:rsid w:val="00D026A0"/>
    <w:rsid w:val="00DC2AC3"/>
    <w:rsid w:val="00DC33ED"/>
    <w:rsid w:val="00DD73A1"/>
    <w:rsid w:val="00E8739F"/>
    <w:rsid w:val="00EE3C1F"/>
    <w:rsid w:val="00F05A76"/>
    <w:rsid w:val="00F43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C40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405C"/>
    <w:rPr>
      <w:rFonts w:ascii="Times New Roman" w:eastAsia="Times New Roman" w:hAnsi="Times New Roman" w:cs="Times New Roman"/>
      <w:b/>
      <w:bCs/>
      <w:kern w:val="36"/>
      <w:sz w:val="48"/>
      <w:szCs w:val="48"/>
      <w:lang w:eastAsia="ru-RU"/>
    </w:rPr>
  </w:style>
  <w:style w:type="character" w:customStyle="1" w:styleId="novost-tizer-vremya">
    <w:name w:val="novost-tizer-vremya"/>
    <w:basedOn w:val="a0"/>
    <w:rsid w:val="000C405C"/>
  </w:style>
  <w:style w:type="character" w:customStyle="1" w:styleId="novost-tizer-avtor">
    <w:name w:val="novost-tizer-avtor"/>
    <w:basedOn w:val="a0"/>
    <w:rsid w:val="000C405C"/>
  </w:style>
  <w:style w:type="paragraph" w:styleId="a3">
    <w:name w:val="Normal (Web)"/>
    <w:basedOn w:val="a"/>
    <w:uiPriority w:val="99"/>
    <w:unhideWhenUsed/>
    <w:rsid w:val="000C40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405C"/>
    <w:rPr>
      <w:b/>
      <w:bCs/>
    </w:rPr>
  </w:style>
  <w:style w:type="character" w:styleId="a5">
    <w:name w:val="Hyperlink"/>
    <w:basedOn w:val="a0"/>
    <w:uiPriority w:val="99"/>
    <w:unhideWhenUsed/>
    <w:rsid w:val="000C405C"/>
    <w:rPr>
      <w:color w:val="0000FF"/>
      <w:u w:val="single"/>
    </w:rPr>
  </w:style>
  <w:style w:type="character" w:customStyle="1" w:styleId="a6">
    <w:name w:val="Основной текст Знак"/>
    <w:aliases w:val="body text Знак"/>
    <w:basedOn w:val="a0"/>
    <w:link w:val="a7"/>
    <w:semiHidden/>
    <w:locked/>
    <w:rsid w:val="000C405C"/>
  </w:style>
  <w:style w:type="paragraph" w:styleId="a7">
    <w:name w:val="Body Text"/>
    <w:aliases w:val="body text"/>
    <w:basedOn w:val="a"/>
    <w:link w:val="a6"/>
    <w:semiHidden/>
    <w:unhideWhenUsed/>
    <w:rsid w:val="000C405C"/>
    <w:pPr>
      <w:spacing w:after="120" w:line="240" w:lineRule="auto"/>
    </w:pPr>
  </w:style>
  <w:style w:type="character" w:customStyle="1" w:styleId="11">
    <w:name w:val="Основной текст Знак1"/>
    <w:basedOn w:val="a0"/>
    <w:uiPriority w:val="99"/>
    <w:semiHidden/>
    <w:rsid w:val="000C405C"/>
  </w:style>
  <w:style w:type="paragraph" w:customStyle="1" w:styleId="12">
    <w:name w:val="Без интервала1"/>
    <w:rsid w:val="000C405C"/>
    <w:pPr>
      <w:spacing w:after="0" w:line="240" w:lineRule="auto"/>
    </w:pPr>
    <w:rPr>
      <w:rFonts w:ascii="Calibri" w:eastAsia="Times New Roman" w:hAnsi="Calibri" w:cs="Times New Roman"/>
      <w:lang w:eastAsia="ru-RU"/>
    </w:rPr>
  </w:style>
  <w:style w:type="table" w:styleId="a8">
    <w:name w:val="Table Grid"/>
    <w:basedOn w:val="a1"/>
    <w:uiPriority w:val="59"/>
    <w:rsid w:val="000C40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6473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6473F"/>
    <w:rPr>
      <w:rFonts w:ascii="Tahoma" w:hAnsi="Tahoma" w:cs="Tahoma"/>
      <w:sz w:val="16"/>
      <w:szCs w:val="16"/>
    </w:rPr>
  </w:style>
  <w:style w:type="character" w:customStyle="1" w:styleId="contentpagetitle-h1">
    <w:name w:val="contentpagetitle-h1"/>
    <w:basedOn w:val="a0"/>
    <w:rsid w:val="00185BB4"/>
  </w:style>
  <w:style w:type="paragraph" w:customStyle="1" w:styleId="13">
    <w:name w:val="Дата1"/>
    <w:basedOn w:val="a"/>
    <w:rsid w:val="002E5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203D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C40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405C"/>
    <w:rPr>
      <w:rFonts w:ascii="Times New Roman" w:eastAsia="Times New Roman" w:hAnsi="Times New Roman" w:cs="Times New Roman"/>
      <w:b/>
      <w:bCs/>
      <w:kern w:val="36"/>
      <w:sz w:val="48"/>
      <w:szCs w:val="48"/>
      <w:lang w:eastAsia="ru-RU"/>
    </w:rPr>
  </w:style>
  <w:style w:type="character" w:customStyle="1" w:styleId="novost-tizer-vremya">
    <w:name w:val="novost-tizer-vremya"/>
    <w:basedOn w:val="a0"/>
    <w:rsid w:val="000C405C"/>
  </w:style>
  <w:style w:type="character" w:customStyle="1" w:styleId="novost-tizer-avtor">
    <w:name w:val="novost-tizer-avtor"/>
    <w:basedOn w:val="a0"/>
    <w:rsid w:val="000C405C"/>
  </w:style>
  <w:style w:type="paragraph" w:styleId="a3">
    <w:name w:val="Normal (Web)"/>
    <w:basedOn w:val="a"/>
    <w:uiPriority w:val="99"/>
    <w:unhideWhenUsed/>
    <w:rsid w:val="000C40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405C"/>
    <w:rPr>
      <w:b/>
      <w:bCs/>
    </w:rPr>
  </w:style>
  <w:style w:type="character" w:styleId="a5">
    <w:name w:val="Hyperlink"/>
    <w:basedOn w:val="a0"/>
    <w:uiPriority w:val="99"/>
    <w:unhideWhenUsed/>
    <w:rsid w:val="000C405C"/>
    <w:rPr>
      <w:color w:val="0000FF"/>
      <w:u w:val="single"/>
    </w:rPr>
  </w:style>
  <w:style w:type="character" w:customStyle="1" w:styleId="a6">
    <w:name w:val="Основной текст Знак"/>
    <w:aliases w:val="body text Знак"/>
    <w:basedOn w:val="a0"/>
    <w:link w:val="a7"/>
    <w:semiHidden/>
    <w:locked/>
    <w:rsid w:val="000C405C"/>
  </w:style>
  <w:style w:type="paragraph" w:styleId="a7">
    <w:name w:val="Body Text"/>
    <w:aliases w:val="body text"/>
    <w:basedOn w:val="a"/>
    <w:link w:val="a6"/>
    <w:semiHidden/>
    <w:unhideWhenUsed/>
    <w:rsid w:val="000C405C"/>
    <w:pPr>
      <w:spacing w:after="120" w:line="240" w:lineRule="auto"/>
    </w:pPr>
  </w:style>
  <w:style w:type="character" w:customStyle="1" w:styleId="11">
    <w:name w:val="Основной текст Знак1"/>
    <w:basedOn w:val="a0"/>
    <w:uiPriority w:val="99"/>
    <w:semiHidden/>
    <w:rsid w:val="000C405C"/>
  </w:style>
  <w:style w:type="paragraph" w:customStyle="1" w:styleId="12">
    <w:name w:val="Без интервала1"/>
    <w:rsid w:val="000C405C"/>
    <w:pPr>
      <w:spacing w:after="0" w:line="240" w:lineRule="auto"/>
    </w:pPr>
    <w:rPr>
      <w:rFonts w:ascii="Calibri" w:eastAsia="Times New Roman" w:hAnsi="Calibri" w:cs="Times New Roman"/>
      <w:lang w:eastAsia="ru-RU"/>
    </w:rPr>
  </w:style>
  <w:style w:type="table" w:styleId="a8">
    <w:name w:val="Table Grid"/>
    <w:basedOn w:val="a1"/>
    <w:uiPriority w:val="59"/>
    <w:rsid w:val="000C40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6473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6473F"/>
    <w:rPr>
      <w:rFonts w:ascii="Tahoma" w:hAnsi="Tahoma" w:cs="Tahoma"/>
      <w:sz w:val="16"/>
      <w:szCs w:val="16"/>
    </w:rPr>
  </w:style>
  <w:style w:type="character" w:customStyle="1" w:styleId="contentpagetitle-h1">
    <w:name w:val="contentpagetitle-h1"/>
    <w:basedOn w:val="a0"/>
    <w:rsid w:val="00185BB4"/>
  </w:style>
  <w:style w:type="paragraph" w:customStyle="1" w:styleId="13">
    <w:name w:val="Дата1"/>
    <w:basedOn w:val="a"/>
    <w:rsid w:val="002E5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203D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7193">
      <w:bodyDiv w:val="1"/>
      <w:marLeft w:val="0"/>
      <w:marRight w:val="0"/>
      <w:marTop w:val="0"/>
      <w:marBottom w:val="0"/>
      <w:divBdr>
        <w:top w:val="none" w:sz="0" w:space="0" w:color="auto"/>
        <w:left w:val="none" w:sz="0" w:space="0" w:color="auto"/>
        <w:bottom w:val="none" w:sz="0" w:space="0" w:color="auto"/>
        <w:right w:val="none" w:sz="0" w:space="0" w:color="auto"/>
      </w:divBdr>
    </w:div>
    <w:div w:id="222106207">
      <w:bodyDiv w:val="1"/>
      <w:marLeft w:val="0"/>
      <w:marRight w:val="0"/>
      <w:marTop w:val="0"/>
      <w:marBottom w:val="0"/>
      <w:divBdr>
        <w:top w:val="none" w:sz="0" w:space="0" w:color="auto"/>
        <w:left w:val="none" w:sz="0" w:space="0" w:color="auto"/>
        <w:bottom w:val="none" w:sz="0" w:space="0" w:color="auto"/>
        <w:right w:val="none" w:sz="0" w:space="0" w:color="auto"/>
      </w:divBdr>
      <w:divsChild>
        <w:div w:id="1011682091">
          <w:marLeft w:val="0"/>
          <w:marRight w:val="0"/>
          <w:marTop w:val="0"/>
          <w:marBottom w:val="0"/>
          <w:divBdr>
            <w:top w:val="none" w:sz="0" w:space="0" w:color="auto"/>
            <w:left w:val="none" w:sz="0" w:space="0" w:color="auto"/>
            <w:bottom w:val="none" w:sz="0" w:space="0" w:color="auto"/>
            <w:right w:val="none" w:sz="0" w:space="0" w:color="auto"/>
          </w:divBdr>
        </w:div>
        <w:div w:id="779421844">
          <w:marLeft w:val="0"/>
          <w:marRight w:val="0"/>
          <w:marTop w:val="0"/>
          <w:marBottom w:val="0"/>
          <w:divBdr>
            <w:top w:val="none" w:sz="0" w:space="0" w:color="auto"/>
            <w:left w:val="none" w:sz="0" w:space="0" w:color="auto"/>
            <w:bottom w:val="none" w:sz="0" w:space="0" w:color="auto"/>
            <w:right w:val="none" w:sz="0" w:space="0" w:color="auto"/>
          </w:divBdr>
          <w:divsChild>
            <w:div w:id="552430704">
              <w:marLeft w:val="0"/>
              <w:marRight w:val="0"/>
              <w:marTop w:val="0"/>
              <w:marBottom w:val="0"/>
              <w:divBdr>
                <w:top w:val="none" w:sz="0" w:space="0" w:color="auto"/>
                <w:left w:val="none" w:sz="0" w:space="0" w:color="auto"/>
                <w:bottom w:val="none" w:sz="0" w:space="0" w:color="auto"/>
                <w:right w:val="none" w:sz="0" w:space="0" w:color="auto"/>
              </w:divBdr>
              <w:divsChild>
                <w:div w:id="575865670">
                  <w:marLeft w:val="0"/>
                  <w:marRight w:val="0"/>
                  <w:marTop w:val="0"/>
                  <w:marBottom w:val="0"/>
                  <w:divBdr>
                    <w:top w:val="none" w:sz="0" w:space="0" w:color="auto"/>
                    <w:left w:val="none" w:sz="0" w:space="0" w:color="auto"/>
                    <w:bottom w:val="none" w:sz="0" w:space="0" w:color="auto"/>
                    <w:right w:val="none" w:sz="0" w:space="0" w:color="auto"/>
                  </w:divBdr>
                  <w:divsChild>
                    <w:div w:id="19964934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464856940">
      <w:bodyDiv w:val="1"/>
      <w:marLeft w:val="0"/>
      <w:marRight w:val="0"/>
      <w:marTop w:val="0"/>
      <w:marBottom w:val="0"/>
      <w:divBdr>
        <w:top w:val="none" w:sz="0" w:space="0" w:color="auto"/>
        <w:left w:val="none" w:sz="0" w:space="0" w:color="auto"/>
        <w:bottom w:val="none" w:sz="0" w:space="0" w:color="auto"/>
        <w:right w:val="none" w:sz="0" w:space="0" w:color="auto"/>
      </w:divBdr>
    </w:div>
    <w:div w:id="531040404">
      <w:bodyDiv w:val="1"/>
      <w:marLeft w:val="0"/>
      <w:marRight w:val="0"/>
      <w:marTop w:val="0"/>
      <w:marBottom w:val="0"/>
      <w:divBdr>
        <w:top w:val="none" w:sz="0" w:space="0" w:color="auto"/>
        <w:left w:val="none" w:sz="0" w:space="0" w:color="auto"/>
        <w:bottom w:val="none" w:sz="0" w:space="0" w:color="auto"/>
        <w:right w:val="none" w:sz="0" w:space="0" w:color="auto"/>
      </w:divBdr>
    </w:div>
    <w:div w:id="588470376">
      <w:bodyDiv w:val="1"/>
      <w:marLeft w:val="0"/>
      <w:marRight w:val="0"/>
      <w:marTop w:val="0"/>
      <w:marBottom w:val="0"/>
      <w:divBdr>
        <w:top w:val="none" w:sz="0" w:space="0" w:color="auto"/>
        <w:left w:val="none" w:sz="0" w:space="0" w:color="auto"/>
        <w:bottom w:val="none" w:sz="0" w:space="0" w:color="auto"/>
        <w:right w:val="none" w:sz="0" w:space="0" w:color="auto"/>
      </w:divBdr>
    </w:div>
    <w:div w:id="671026645">
      <w:bodyDiv w:val="1"/>
      <w:marLeft w:val="0"/>
      <w:marRight w:val="0"/>
      <w:marTop w:val="0"/>
      <w:marBottom w:val="0"/>
      <w:divBdr>
        <w:top w:val="none" w:sz="0" w:space="0" w:color="auto"/>
        <w:left w:val="none" w:sz="0" w:space="0" w:color="auto"/>
        <w:bottom w:val="none" w:sz="0" w:space="0" w:color="auto"/>
        <w:right w:val="none" w:sz="0" w:space="0" w:color="auto"/>
      </w:divBdr>
    </w:div>
    <w:div w:id="1707637829">
      <w:bodyDiv w:val="1"/>
      <w:marLeft w:val="0"/>
      <w:marRight w:val="0"/>
      <w:marTop w:val="0"/>
      <w:marBottom w:val="0"/>
      <w:divBdr>
        <w:top w:val="none" w:sz="0" w:space="0" w:color="auto"/>
        <w:left w:val="none" w:sz="0" w:space="0" w:color="auto"/>
        <w:bottom w:val="none" w:sz="0" w:space="0" w:color="auto"/>
        <w:right w:val="none" w:sz="0" w:space="0" w:color="auto"/>
      </w:divBdr>
    </w:div>
    <w:div w:id="1810587348">
      <w:bodyDiv w:val="1"/>
      <w:marLeft w:val="0"/>
      <w:marRight w:val="0"/>
      <w:marTop w:val="0"/>
      <w:marBottom w:val="0"/>
      <w:divBdr>
        <w:top w:val="none" w:sz="0" w:space="0" w:color="auto"/>
        <w:left w:val="none" w:sz="0" w:space="0" w:color="auto"/>
        <w:bottom w:val="none" w:sz="0" w:space="0" w:color="auto"/>
        <w:right w:val="none" w:sz="0" w:space="0" w:color="auto"/>
      </w:divBdr>
      <w:divsChild>
        <w:div w:id="1463965394">
          <w:marLeft w:val="0"/>
          <w:marRight w:val="0"/>
          <w:marTop w:val="0"/>
          <w:marBottom w:val="0"/>
          <w:divBdr>
            <w:top w:val="none" w:sz="0" w:space="0" w:color="auto"/>
            <w:left w:val="none" w:sz="0" w:space="0" w:color="auto"/>
            <w:bottom w:val="none" w:sz="0" w:space="0" w:color="auto"/>
            <w:right w:val="none" w:sz="0" w:space="0" w:color="auto"/>
          </w:divBdr>
        </w:div>
        <w:div w:id="1642538009">
          <w:marLeft w:val="0"/>
          <w:marRight w:val="0"/>
          <w:marTop w:val="0"/>
          <w:marBottom w:val="0"/>
          <w:divBdr>
            <w:top w:val="none" w:sz="0" w:space="0" w:color="auto"/>
            <w:left w:val="none" w:sz="0" w:space="0" w:color="auto"/>
            <w:bottom w:val="none" w:sz="0" w:space="0" w:color="auto"/>
            <w:right w:val="none" w:sz="0" w:space="0" w:color="auto"/>
          </w:divBdr>
        </w:div>
      </w:divsChild>
    </w:div>
    <w:div w:id="1824273593">
      <w:bodyDiv w:val="1"/>
      <w:marLeft w:val="0"/>
      <w:marRight w:val="0"/>
      <w:marTop w:val="0"/>
      <w:marBottom w:val="0"/>
      <w:divBdr>
        <w:top w:val="none" w:sz="0" w:space="0" w:color="auto"/>
        <w:left w:val="none" w:sz="0" w:space="0" w:color="auto"/>
        <w:bottom w:val="none" w:sz="0" w:space="0" w:color="auto"/>
        <w:right w:val="none" w:sz="0" w:space="0" w:color="auto"/>
      </w:divBdr>
      <w:divsChild>
        <w:div w:id="1860923686">
          <w:marLeft w:val="0"/>
          <w:marRight w:val="0"/>
          <w:marTop w:val="0"/>
          <w:marBottom w:val="0"/>
          <w:divBdr>
            <w:top w:val="none" w:sz="0" w:space="0" w:color="auto"/>
            <w:left w:val="none" w:sz="0" w:space="0" w:color="auto"/>
            <w:bottom w:val="none" w:sz="0" w:space="0" w:color="auto"/>
            <w:right w:val="none" w:sz="0" w:space="0" w:color="auto"/>
          </w:divBdr>
          <w:divsChild>
            <w:div w:id="1286690555">
              <w:marLeft w:val="0"/>
              <w:marRight w:val="0"/>
              <w:marTop w:val="0"/>
              <w:marBottom w:val="0"/>
              <w:divBdr>
                <w:top w:val="none" w:sz="0" w:space="0" w:color="auto"/>
                <w:left w:val="none" w:sz="0" w:space="0" w:color="auto"/>
                <w:bottom w:val="none" w:sz="0" w:space="0" w:color="auto"/>
                <w:right w:val="none" w:sz="0" w:space="0" w:color="auto"/>
              </w:divBdr>
              <w:divsChild>
                <w:div w:id="1247961067">
                  <w:marLeft w:val="0"/>
                  <w:marRight w:val="0"/>
                  <w:marTop w:val="0"/>
                  <w:marBottom w:val="0"/>
                  <w:divBdr>
                    <w:top w:val="none" w:sz="0" w:space="0" w:color="auto"/>
                    <w:left w:val="none" w:sz="0" w:space="0" w:color="auto"/>
                    <w:bottom w:val="none" w:sz="0" w:space="0" w:color="auto"/>
                    <w:right w:val="none" w:sz="0" w:space="0" w:color="auto"/>
                  </w:divBdr>
                  <w:divsChild>
                    <w:div w:id="1795102563">
                      <w:marLeft w:val="300"/>
                      <w:marRight w:val="300"/>
                      <w:marTop w:val="0"/>
                      <w:marBottom w:val="0"/>
                      <w:divBdr>
                        <w:top w:val="none" w:sz="0" w:space="0" w:color="auto"/>
                        <w:left w:val="none" w:sz="0" w:space="0" w:color="auto"/>
                        <w:bottom w:val="none" w:sz="0" w:space="0" w:color="auto"/>
                        <w:right w:val="none" w:sz="0" w:space="0" w:color="auto"/>
                      </w:divBdr>
                      <w:divsChild>
                        <w:div w:id="6094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408579">
          <w:marLeft w:val="0"/>
          <w:marRight w:val="0"/>
          <w:marTop w:val="0"/>
          <w:marBottom w:val="0"/>
          <w:divBdr>
            <w:top w:val="none" w:sz="0" w:space="0" w:color="auto"/>
            <w:left w:val="none" w:sz="0" w:space="0" w:color="auto"/>
            <w:bottom w:val="none" w:sz="0" w:space="0" w:color="auto"/>
            <w:right w:val="none" w:sz="0" w:space="0" w:color="auto"/>
          </w:divBdr>
          <w:divsChild>
            <w:div w:id="2087991529">
              <w:marLeft w:val="0"/>
              <w:marRight w:val="0"/>
              <w:marTop w:val="0"/>
              <w:marBottom w:val="0"/>
              <w:divBdr>
                <w:top w:val="none" w:sz="0" w:space="0" w:color="auto"/>
                <w:left w:val="none" w:sz="0" w:space="0" w:color="auto"/>
                <w:bottom w:val="none" w:sz="0" w:space="0" w:color="auto"/>
                <w:right w:val="none" w:sz="0" w:space="0" w:color="auto"/>
              </w:divBdr>
              <w:divsChild>
                <w:div w:id="1611157046">
                  <w:marLeft w:val="0"/>
                  <w:marRight w:val="0"/>
                  <w:marTop w:val="0"/>
                  <w:marBottom w:val="0"/>
                  <w:divBdr>
                    <w:top w:val="none" w:sz="0" w:space="0" w:color="auto"/>
                    <w:left w:val="none" w:sz="0" w:space="0" w:color="auto"/>
                    <w:bottom w:val="none" w:sz="0" w:space="0" w:color="auto"/>
                    <w:right w:val="none" w:sz="0" w:space="0" w:color="auto"/>
                  </w:divBdr>
                  <w:divsChild>
                    <w:div w:id="1130635422">
                      <w:marLeft w:val="300"/>
                      <w:marRight w:val="300"/>
                      <w:marTop w:val="0"/>
                      <w:marBottom w:val="0"/>
                      <w:divBdr>
                        <w:top w:val="none" w:sz="0" w:space="0" w:color="auto"/>
                        <w:left w:val="none" w:sz="0" w:space="0" w:color="auto"/>
                        <w:bottom w:val="none" w:sz="0" w:space="0" w:color="auto"/>
                        <w:right w:val="none" w:sz="0" w:space="0" w:color="auto"/>
                      </w:divBdr>
                      <w:divsChild>
                        <w:div w:id="1958877307">
                          <w:marLeft w:val="0"/>
                          <w:marRight w:val="0"/>
                          <w:marTop w:val="0"/>
                          <w:marBottom w:val="0"/>
                          <w:divBdr>
                            <w:top w:val="none" w:sz="0" w:space="0" w:color="auto"/>
                            <w:left w:val="none" w:sz="0" w:space="0" w:color="auto"/>
                            <w:bottom w:val="none" w:sz="0" w:space="0" w:color="auto"/>
                            <w:right w:val="none" w:sz="0" w:space="0" w:color="auto"/>
                          </w:divBdr>
                          <w:divsChild>
                            <w:div w:id="1769885987">
                              <w:marLeft w:val="0"/>
                              <w:marRight w:val="0"/>
                              <w:marTop w:val="0"/>
                              <w:marBottom w:val="0"/>
                              <w:divBdr>
                                <w:top w:val="none" w:sz="0" w:space="0" w:color="auto"/>
                                <w:left w:val="none" w:sz="0" w:space="0" w:color="auto"/>
                                <w:bottom w:val="none" w:sz="0" w:space="0" w:color="auto"/>
                                <w:right w:val="none" w:sz="0" w:space="0" w:color="auto"/>
                              </w:divBdr>
                              <w:divsChild>
                                <w:div w:id="705715172">
                                  <w:marLeft w:val="0"/>
                                  <w:marRight w:val="210"/>
                                  <w:marTop w:val="0"/>
                                  <w:marBottom w:val="0"/>
                                  <w:divBdr>
                                    <w:top w:val="single" w:sz="2" w:space="0" w:color="000000"/>
                                    <w:left w:val="single" w:sz="2" w:space="0" w:color="000000"/>
                                    <w:bottom w:val="single" w:sz="2" w:space="0" w:color="000000"/>
                                    <w:right w:val="single" w:sz="2" w:space="0" w:color="000000"/>
                                  </w:divBdr>
                                  <w:divsChild>
                                    <w:div w:id="15523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4357">
                              <w:marLeft w:val="0"/>
                              <w:marRight w:val="0"/>
                              <w:marTop w:val="0"/>
                              <w:marBottom w:val="0"/>
                              <w:divBdr>
                                <w:top w:val="none" w:sz="0" w:space="0" w:color="auto"/>
                                <w:left w:val="none" w:sz="0" w:space="0" w:color="auto"/>
                                <w:bottom w:val="none" w:sz="0" w:space="0" w:color="auto"/>
                                <w:right w:val="none" w:sz="0" w:space="0" w:color="auto"/>
                              </w:divBdr>
                              <w:divsChild>
                                <w:div w:id="136239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105438">
          <w:marLeft w:val="0"/>
          <w:marRight w:val="0"/>
          <w:marTop w:val="0"/>
          <w:marBottom w:val="0"/>
          <w:divBdr>
            <w:top w:val="none" w:sz="0" w:space="0" w:color="auto"/>
            <w:left w:val="none" w:sz="0" w:space="0" w:color="auto"/>
            <w:bottom w:val="none" w:sz="0" w:space="0" w:color="auto"/>
            <w:right w:val="none" w:sz="0" w:space="0" w:color="auto"/>
          </w:divBdr>
          <w:divsChild>
            <w:div w:id="1213494843">
              <w:marLeft w:val="0"/>
              <w:marRight w:val="0"/>
              <w:marTop w:val="0"/>
              <w:marBottom w:val="0"/>
              <w:divBdr>
                <w:top w:val="none" w:sz="0" w:space="0" w:color="auto"/>
                <w:left w:val="none" w:sz="0" w:space="0" w:color="auto"/>
                <w:bottom w:val="none" w:sz="0" w:space="0" w:color="auto"/>
                <w:right w:val="none" w:sz="0" w:space="0" w:color="auto"/>
              </w:divBdr>
              <w:divsChild>
                <w:div w:id="2136096701">
                  <w:marLeft w:val="0"/>
                  <w:marRight w:val="0"/>
                  <w:marTop w:val="0"/>
                  <w:marBottom w:val="0"/>
                  <w:divBdr>
                    <w:top w:val="none" w:sz="0" w:space="0" w:color="auto"/>
                    <w:left w:val="none" w:sz="0" w:space="0" w:color="auto"/>
                    <w:bottom w:val="none" w:sz="0" w:space="0" w:color="auto"/>
                    <w:right w:val="none" w:sz="0" w:space="0" w:color="auto"/>
                  </w:divBdr>
                  <w:divsChild>
                    <w:div w:id="964383560">
                      <w:marLeft w:val="300"/>
                      <w:marRight w:val="300"/>
                      <w:marTop w:val="0"/>
                      <w:marBottom w:val="0"/>
                      <w:divBdr>
                        <w:top w:val="none" w:sz="0" w:space="0" w:color="auto"/>
                        <w:left w:val="none" w:sz="0" w:space="0" w:color="auto"/>
                        <w:bottom w:val="none" w:sz="0" w:space="0" w:color="auto"/>
                        <w:right w:val="none" w:sz="0" w:space="0" w:color="auto"/>
                      </w:divBdr>
                      <w:divsChild>
                        <w:div w:id="110830476">
                          <w:marLeft w:val="0"/>
                          <w:marRight w:val="0"/>
                          <w:marTop w:val="0"/>
                          <w:marBottom w:val="0"/>
                          <w:divBdr>
                            <w:top w:val="none" w:sz="0" w:space="0" w:color="auto"/>
                            <w:left w:val="none" w:sz="0" w:space="0" w:color="auto"/>
                            <w:bottom w:val="none" w:sz="0" w:space="0" w:color="auto"/>
                            <w:right w:val="none" w:sz="0" w:space="0" w:color="auto"/>
                          </w:divBdr>
                          <w:divsChild>
                            <w:div w:id="1385372502">
                              <w:marLeft w:val="0"/>
                              <w:marRight w:val="0"/>
                              <w:marTop w:val="0"/>
                              <w:marBottom w:val="0"/>
                              <w:divBdr>
                                <w:top w:val="none" w:sz="0" w:space="0" w:color="auto"/>
                                <w:left w:val="none" w:sz="0" w:space="0" w:color="auto"/>
                                <w:bottom w:val="none" w:sz="0" w:space="0" w:color="auto"/>
                                <w:right w:val="none" w:sz="0" w:space="0" w:color="auto"/>
                              </w:divBdr>
                              <w:divsChild>
                                <w:div w:id="748699418">
                                  <w:marLeft w:val="0"/>
                                  <w:marRight w:val="210"/>
                                  <w:marTop w:val="0"/>
                                  <w:marBottom w:val="0"/>
                                  <w:divBdr>
                                    <w:top w:val="single" w:sz="2" w:space="0" w:color="000000"/>
                                    <w:left w:val="single" w:sz="2" w:space="0" w:color="000000"/>
                                    <w:bottom w:val="single" w:sz="2" w:space="0" w:color="000000"/>
                                    <w:right w:val="single" w:sz="2" w:space="0" w:color="000000"/>
                                  </w:divBdr>
                                  <w:divsChild>
                                    <w:div w:id="5061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78705">
                              <w:marLeft w:val="0"/>
                              <w:marRight w:val="0"/>
                              <w:marTop w:val="0"/>
                              <w:marBottom w:val="0"/>
                              <w:divBdr>
                                <w:top w:val="none" w:sz="0" w:space="0" w:color="auto"/>
                                <w:left w:val="none" w:sz="0" w:space="0" w:color="auto"/>
                                <w:bottom w:val="none" w:sz="0" w:space="0" w:color="auto"/>
                                <w:right w:val="none" w:sz="0" w:space="0" w:color="auto"/>
                              </w:divBdr>
                              <w:divsChild>
                                <w:div w:id="13065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537845">
          <w:marLeft w:val="0"/>
          <w:marRight w:val="0"/>
          <w:marTop w:val="0"/>
          <w:marBottom w:val="0"/>
          <w:divBdr>
            <w:top w:val="none" w:sz="0" w:space="0" w:color="auto"/>
            <w:left w:val="none" w:sz="0" w:space="0" w:color="auto"/>
            <w:bottom w:val="none" w:sz="0" w:space="0" w:color="auto"/>
            <w:right w:val="none" w:sz="0" w:space="0" w:color="auto"/>
          </w:divBdr>
          <w:divsChild>
            <w:div w:id="1546336845">
              <w:marLeft w:val="0"/>
              <w:marRight w:val="0"/>
              <w:marTop w:val="0"/>
              <w:marBottom w:val="0"/>
              <w:divBdr>
                <w:top w:val="none" w:sz="0" w:space="0" w:color="auto"/>
                <w:left w:val="none" w:sz="0" w:space="0" w:color="auto"/>
                <w:bottom w:val="none" w:sz="0" w:space="0" w:color="auto"/>
                <w:right w:val="none" w:sz="0" w:space="0" w:color="auto"/>
              </w:divBdr>
              <w:divsChild>
                <w:div w:id="440340553">
                  <w:marLeft w:val="0"/>
                  <w:marRight w:val="0"/>
                  <w:marTop w:val="0"/>
                  <w:marBottom w:val="0"/>
                  <w:divBdr>
                    <w:top w:val="none" w:sz="0" w:space="0" w:color="auto"/>
                    <w:left w:val="none" w:sz="0" w:space="0" w:color="auto"/>
                    <w:bottom w:val="none" w:sz="0" w:space="0" w:color="auto"/>
                    <w:right w:val="none" w:sz="0" w:space="0" w:color="auto"/>
                  </w:divBdr>
                  <w:divsChild>
                    <w:div w:id="1995446614">
                      <w:marLeft w:val="300"/>
                      <w:marRight w:val="300"/>
                      <w:marTop w:val="0"/>
                      <w:marBottom w:val="0"/>
                      <w:divBdr>
                        <w:top w:val="none" w:sz="0" w:space="0" w:color="auto"/>
                        <w:left w:val="none" w:sz="0" w:space="0" w:color="auto"/>
                        <w:bottom w:val="none" w:sz="0" w:space="0" w:color="auto"/>
                        <w:right w:val="none" w:sz="0" w:space="0" w:color="auto"/>
                      </w:divBdr>
                      <w:divsChild>
                        <w:div w:id="601302395">
                          <w:marLeft w:val="0"/>
                          <w:marRight w:val="0"/>
                          <w:marTop w:val="0"/>
                          <w:marBottom w:val="0"/>
                          <w:divBdr>
                            <w:top w:val="none" w:sz="0" w:space="0" w:color="auto"/>
                            <w:left w:val="none" w:sz="0" w:space="0" w:color="auto"/>
                            <w:bottom w:val="none" w:sz="0" w:space="0" w:color="auto"/>
                            <w:right w:val="none" w:sz="0" w:space="0" w:color="auto"/>
                          </w:divBdr>
                          <w:divsChild>
                            <w:div w:id="622349608">
                              <w:marLeft w:val="0"/>
                              <w:marRight w:val="0"/>
                              <w:marTop w:val="0"/>
                              <w:marBottom w:val="0"/>
                              <w:divBdr>
                                <w:top w:val="none" w:sz="0" w:space="0" w:color="auto"/>
                                <w:left w:val="none" w:sz="0" w:space="0" w:color="auto"/>
                                <w:bottom w:val="none" w:sz="0" w:space="0" w:color="auto"/>
                                <w:right w:val="none" w:sz="0" w:space="0" w:color="auto"/>
                              </w:divBdr>
                              <w:divsChild>
                                <w:div w:id="210968746">
                                  <w:marLeft w:val="0"/>
                                  <w:marRight w:val="210"/>
                                  <w:marTop w:val="0"/>
                                  <w:marBottom w:val="0"/>
                                  <w:divBdr>
                                    <w:top w:val="single" w:sz="2" w:space="0" w:color="000000"/>
                                    <w:left w:val="single" w:sz="2" w:space="0" w:color="000000"/>
                                    <w:bottom w:val="single" w:sz="2" w:space="0" w:color="000000"/>
                                    <w:right w:val="single" w:sz="2" w:space="0" w:color="000000"/>
                                  </w:divBdr>
                                  <w:divsChild>
                                    <w:div w:id="167137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0354">
                              <w:marLeft w:val="0"/>
                              <w:marRight w:val="0"/>
                              <w:marTop w:val="0"/>
                              <w:marBottom w:val="0"/>
                              <w:divBdr>
                                <w:top w:val="none" w:sz="0" w:space="0" w:color="auto"/>
                                <w:left w:val="none" w:sz="0" w:space="0" w:color="auto"/>
                                <w:bottom w:val="none" w:sz="0" w:space="0" w:color="auto"/>
                                <w:right w:val="none" w:sz="0" w:space="0" w:color="auto"/>
                              </w:divBdr>
                              <w:divsChild>
                                <w:div w:id="3760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465461">
          <w:marLeft w:val="0"/>
          <w:marRight w:val="0"/>
          <w:marTop w:val="0"/>
          <w:marBottom w:val="0"/>
          <w:divBdr>
            <w:top w:val="none" w:sz="0" w:space="0" w:color="auto"/>
            <w:left w:val="none" w:sz="0" w:space="0" w:color="auto"/>
            <w:bottom w:val="none" w:sz="0" w:space="0" w:color="auto"/>
            <w:right w:val="none" w:sz="0" w:space="0" w:color="auto"/>
          </w:divBdr>
          <w:divsChild>
            <w:div w:id="447506777">
              <w:marLeft w:val="0"/>
              <w:marRight w:val="0"/>
              <w:marTop w:val="0"/>
              <w:marBottom w:val="0"/>
              <w:divBdr>
                <w:top w:val="none" w:sz="0" w:space="0" w:color="auto"/>
                <w:left w:val="none" w:sz="0" w:space="0" w:color="auto"/>
                <w:bottom w:val="none" w:sz="0" w:space="0" w:color="auto"/>
                <w:right w:val="none" w:sz="0" w:space="0" w:color="auto"/>
              </w:divBdr>
              <w:divsChild>
                <w:div w:id="109203529">
                  <w:marLeft w:val="0"/>
                  <w:marRight w:val="0"/>
                  <w:marTop w:val="0"/>
                  <w:marBottom w:val="0"/>
                  <w:divBdr>
                    <w:top w:val="none" w:sz="0" w:space="0" w:color="auto"/>
                    <w:left w:val="none" w:sz="0" w:space="0" w:color="auto"/>
                    <w:bottom w:val="none" w:sz="0" w:space="0" w:color="auto"/>
                    <w:right w:val="none" w:sz="0" w:space="0" w:color="auto"/>
                  </w:divBdr>
                  <w:divsChild>
                    <w:div w:id="918095732">
                      <w:marLeft w:val="300"/>
                      <w:marRight w:val="300"/>
                      <w:marTop w:val="0"/>
                      <w:marBottom w:val="0"/>
                      <w:divBdr>
                        <w:top w:val="none" w:sz="0" w:space="0" w:color="auto"/>
                        <w:left w:val="none" w:sz="0" w:space="0" w:color="auto"/>
                        <w:bottom w:val="none" w:sz="0" w:space="0" w:color="auto"/>
                        <w:right w:val="none" w:sz="0" w:space="0" w:color="auto"/>
                      </w:divBdr>
                      <w:divsChild>
                        <w:div w:id="1186286302">
                          <w:marLeft w:val="0"/>
                          <w:marRight w:val="0"/>
                          <w:marTop w:val="0"/>
                          <w:marBottom w:val="0"/>
                          <w:divBdr>
                            <w:top w:val="none" w:sz="0" w:space="0" w:color="auto"/>
                            <w:left w:val="none" w:sz="0" w:space="0" w:color="auto"/>
                            <w:bottom w:val="none" w:sz="0" w:space="0" w:color="auto"/>
                            <w:right w:val="none" w:sz="0" w:space="0" w:color="auto"/>
                          </w:divBdr>
                          <w:divsChild>
                            <w:div w:id="1739861593">
                              <w:marLeft w:val="0"/>
                              <w:marRight w:val="0"/>
                              <w:marTop w:val="0"/>
                              <w:marBottom w:val="0"/>
                              <w:divBdr>
                                <w:top w:val="none" w:sz="0" w:space="0" w:color="auto"/>
                                <w:left w:val="none" w:sz="0" w:space="0" w:color="auto"/>
                                <w:bottom w:val="none" w:sz="0" w:space="0" w:color="auto"/>
                                <w:right w:val="none" w:sz="0" w:space="0" w:color="auto"/>
                              </w:divBdr>
                              <w:divsChild>
                                <w:div w:id="1200507211">
                                  <w:marLeft w:val="0"/>
                                  <w:marRight w:val="210"/>
                                  <w:marTop w:val="0"/>
                                  <w:marBottom w:val="0"/>
                                  <w:divBdr>
                                    <w:top w:val="single" w:sz="2" w:space="0" w:color="000000"/>
                                    <w:left w:val="single" w:sz="2" w:space="0" w:color="000000"/>
                                    <w:bottom w:val="single" w:sz="2" w:space="0" w:color="000000"/>
                                    <w:right w:val="single" w:sz="2" w:space="0" w:color="000000"/>
                                  </w:divBdr>
                                  <w:divsChild>
                                    <w:div w:id="1664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2549">
                              <w:marLeft w:val="0"/>
                              <w:marRight w:val="0"/>
                              <w:marTop w:val="0"/>
                              <w:marBottom w:val="0"/>
                              <w:divBdr>
                                <w:top w:val="none" w:sz="0" w:space="0" w:color="auto"/>
                                <w:left w:val="none" w:sz="0" w:space="0" w:color="auto"/>
                                <w:bottom w:val="none" w:sz="0" w:space="0" w:color="auto"/>
                                <w:right w:val="none" w:sz="0" w:space="0" w:color="auto"/>
                              </w:divBdr>
                              <w:divsChild>
                                <w:div w:id="4683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93759">
          <w:marLeft w:val="0"/>
          <w:marRight w:val="0"/>
          <w:marTop w:val="0"/>
          <w:marBottom w:val="0"/>
          <w:divBdr>
            <w:top w:val="none" w:sz="0" w:space="0" w:color="auto"/>
            <w:left w:val="none" w:sz="0" w:space="0" w:color="auto"/>
            <w:bottom w:val="none" w:sz="0" w:space="0" w:color="auto"/>
            <w:right w:val="none" w:sz="0" w:space="0" w:color="auto"/>
          </w:divBdr>
          <w:divsChild>
            <w:div w:id="1512796832">
              <w:marLeft w:val="0"/>
              <w:marRight w:val="0"/>
              <w:marTop w:val="0"/>
              <w:marBottom w:val="0"/>
              <w:divBdr>
                <w:top w:val="none" w:sz="0" w:space="0" w:color="auto"/>
                <w:left w:val="none" w:sz="0" w:space="0" w:color="auto"/>
                <w:bottom w:val="none" w:sz="0" w:space="0" w:color="auto"/>
                <w:right w:val="none" w:sz="0" w:space="0" w:color="auto"/>
              </w:divBdr>
              <w:divsChild>
                <w:div w:id="794368044">
                  <w:marLeft w:val="0"/>
                  <w:marRight w:val="0"/>
                  <w:marTop w:val="0"/>
                  <w:marBottom w:val="0"/>
                  <w:divBdr>
                    <w:top w:val="none" w:sz="0" w:space="0" w:color="auto"/>
                    <w:left w:val="none" w:sz="0" w:space="0" w:color="auto"/>
                    <w:bottom w:val="none" w:sz="0" w:space="0" w:color="auto"/>
                    <w:right w:val="none" w:sz="0" w:space="0" w:color="auto"/>
                  </w:divBdr>
                  <w:divsChild>
                    <w:div w:id="1128576">
                      <w:marLeft w:val="300"/>
                      <w:marRight w:val="300"/>
                      <w:marTop w:val="0"/>
                      <w:marBottom w:val="0"/>
                      <w:divBdr>
                        <w:top w:val="none" w:sz="0" w:space="0" w:color="auto"/>
                        <w:left w:val="none" w:sz="0" w:space="0" w:color="auto"/>
                        <w:bottom w:val="none" w:sz="0" w:space="0" w:color="auto"/>
                        <w:right w:val="none" w:sz="0" w:space="0" w:color="auto"/>
                      </w:divBdr>
                      <w:divsChild>
                        <w:div w:id="681855088">
                          <w:marLeft w:val="0"/>
                          <w:marRight w:val="0"/>
                          <w:marTop w:val="0"/>
                          <w:marBottom w:val="0"/>
                          <w:divBdr>
                            <w:top w:val="none" w:sz="0" w:space="0" w:color="auto"/>
                            <w:left w:val="none" w:sz="0" w:space="0" w:color="auto"/>
                            <w:bottom w:val="none" w:sz="0" w:space="0" w:color="auto"/>
                            <w:right w:val="none" w:sz="0" w:space="0" w:color="auto"/>
                          </w:divBdr>
                          <w:divsChild>
                            <w:div w:id="475413227">
                              <w:marLeft w:val="0"/>
                              <w:marRight w:val="0"/>
                              <w:marTop w:val="0"/>
                              <w:marBottom w:val="0"/>
                              <w:divBdr>
                                <w:top w:val="none" w:sz="0" w:space="0" w:color="auto"/>
                                <w:left w:val="none" w:sz="0" w:space="0" w:color="auto"/>
                                <w:bottom w:val="none" w:sz="0" w:space="0" w:color="auto"/>
                                <w:right w:val="none" w:sz="0" w:space="0" w:color="auto"/>
                              </w:divBdr>
                              <w:divsChild>
                                <w:div w:id="1936480329">
                                  <w:marLeft w:val="0"/>
                                  <w:marRight w:val="210"/>
                                  <w:marTop w:val="0"/>
                                  <w:marBottom w:val="0"/>
                                  <w:divBdr>
                                    <w:top w:val="single" w:sz="2" w:space="0" w:color="000000"/>
                                    <w:left w:val="single" w:sz="2" w:space="0" w:color="000000"/>
                                    <w:bottom w:val="single" w:sz="2" w:space="0" w:color="000000"/>
                                    <w:right w:val="single" w:sz="2" w:space="0" w:color="000000"/>
                                  </w:divBdr>
                                  <w:divsChild>
                                    <w:div w:id="17669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97781">
                              <w:marLeft w:val="0"/>
                              <w:marRight w:val="0"/>
                              <w:marTop w:val="0"/>
                              <w:marBottom w:val="0"/>
                              <w:divBdr>
                                <w:top w:val="none" w:sz="0" w:space="0" w:color="auto"/>
                                <w:left w:val="none" w:sz="0" w:space="0" w:color="auto"/>
                                <w:bottom w:val="none" w:sz="0" w:space="0" w:color="auto"/>
                                <w:right w:val="none" w:sz="0" w:space="0" w:color="auto"/>
                              </w:divBdr>
                              <w:divsChild>
                                <w:div w:id="139816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349874">
          <w:marLeft w:val="0"/>
          <w:marRight w:val="0"/>
          <w:marTop w:val="0"/>
          <w:marBottom w:val="0"/>
          <w:divBdr>
            <w:top w:val="none" w:sz="0" w:space="0" w:color="auto"/>
            <w:left w:val="none" w:sz="0" w:space="0" w:color="auto"/>
            <w:bottom w:val="none" w:sz="0" w:space="0" w:color="auto"/>
            <w:right w:val="none" w:sz="0" w:space="0" w:color="auto"/>
          </w:divBdr>
          <w:divsChild>
            <w:div w:id="732580714">
              <w:marLeft w:val="0"/>
              <w:marRight w:val="0"/>
              <w:marTop w:val="0"/>
              <w:marBottom w:val="0"/>
              <w:divBdr>
                <w:top w:val="none" w:sz="0" w:space="0" w:color="auto"/>
                <w:left w:val="none" w:sz="0" w:space="0" w:color="auto"/>
                <w:bottom w:val="none" w:sz="0" w:space="0" w:color="auto"/>
                <w:right w:val="none" w:sz="0" w:space="0" w:color="auto"/>
              </w:divBdr>
              <w:divsChild>
                <w:div w:id="468670084">
                  <w:marLeft w:val="0"/>
                  <w:marRight w:val="0"/>
                  <w:marTop w:val="0"/>
                  <w:marBottom w:val="0"/>
                  <w:divBdr>
                    <w:top w:val="none" w:sz="0" w:space="0" w:color="auto"/>
                    <w:left w:val="none" w:sz="0" w:space="0" w:color="auto"/>
                    <w:bottom w:val="none" w:sz="0" w:space="0" w:color="auto"/>
                    <w:right w:val="none" w:sz="0" w:space="0" w:color="auto"/>
                  </w:divBdr>
                  <w:divsChild>
                    <w:div w:id="2112621579">
                      <w:marLeft w:val="300"/>
                      <w:marRight w:val="300"/>
                      <w:marTop w:val="0"/>
                      <w:marBottom w:val="0"/>
                      <w:divBdr>
                        <w:top w:val="none" w:sz="0" w:space="0" w:color="auto"/>
                        <w:left w:val="none" w:sz="0" w:space="0" w:color="auto"/>
                        <w:bottom w:val="none" w:sz="0" w:space="0" w:color="auto"/>
                        <w:right w:val="none" w:sz="0" w:space="0" w:color="auto"/>
                      </w:divBdr>
                      <w:divsChild>
                        <w:div w:id="925844705">
                          <w:marLeft w:val="0"/>
                          <w:marRight w:val="0"/>
                          <w:marTop w:val="0"/>
                          <w:marBottom w:val="0"/>
                          <w:divBdr>
                            <w:top w:val="none" w:sz="0" w:space="0" w:color="auto"/>
                            <w:left w:val="none" w:sz="0" w:space="0" w:color="auto"/>
                            <w:bottom w:val="none" w:sz="0" w:space="0" w:color="auto"/>
                            <w:right w:val="none" w:sz="0" w:space="0" w:color="auto"/>
                          </w:divBdr>
                          <w:divsChild>
                            <w:div w:id="1090929298">
                              <w:marLeft w:val="0"/>
                              <w:marRight w:val="0"/>
                              <w:marTop w:val="0"/>
                              <w:marBottom w:val="0"/>
                              <w:divBdr>
                                <w:top w:val="none" w:sz="0" w:space="0" w:color="auto"/>
                                <w:left w:val="none" w:sz="0" w:space="0" w:color="auto"/>
                                <w:bottom w:val="none" w:sz="0" w:space="0" w:color="auto"/>
                                <w:right w:val="none" w:sz="0" w:space="0" w:color="auto"/>
                              </w:divBdr>
                              <w:divsChild>
                                <w:div w:id="606347018">
                                  <w:marLeft w:val="0"/>
                                  <w:marRight w:val="210"/>
                                  <w:marTop w:val="0"/>
                                  <w:marBottom w:val="0"/>
                                  <w:divBdr>
                                    <w:top w:val="single" w:sz="2" w:space="0" w:color="000000"/>
                                    <w:left w:val="single" w:sz="2" w:space="0" w:color="000000"/>
                                    <w:bottom w:val="single" w:sz="2" w:space="0" w:color="000000"/>
                                    <w:right w:val="single" w:sz="2" w:space="0" w:color="000000"/>
                                  </w:divBdr>
                                  <w:divsChild>
                                    <w:div w:id="32744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69088">
                              <w:marLeft w:val="0"/>
                              <w:marRight w:val="0"/>
                              <w:marTop w:val="0"/>
                              <w:marBottom w:val="0"/>
                              <w:divBdr>
                                <w:top w:val="none" w:sz="0" w:space="0" w:color="auto"/>
                                <w:left w:val="none" w:sz="0" w:space="0" w:color="auto"/>
                                <w:bottom w:val="none" w:sz="0" w:space="0" w:color="auto"/>
                                <w:right w:val="none" w:sz="0" w:space="0" w:color="auto"/>
                              </w:divBdr>
                              <w:divsChild>
                                <w:div w:id="19686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123083">
      <w:bodyDiv w:val="1"/>
      <w:marLeft w:val="0"/>
      <w:marRight w:val="0"/>
      <w:marTop w:val="0"/>
      <w:marBottom w:val="0"/>
      <w:divBdr>
        <w:top w:val="none" w:sz="0" w:space="0" w:color="auto"/>
        <w:left w:val="none" w:sz="0" w:space="0" w:color="auto"/>
        <w:bottom w:val="none" w:sz="0" w:space="0" w:color="auto"/>
        <w:right w:val="none" w:sz="0" w:space="0" w:color="auto"/>
      </w:divBdr>
    </w:div>
    <w:div w:id="204134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151\Desktop\&#1055;&#1077;&#1090;&#1088;&#1091;&#1085;&#1080;&#1085;&#1072;%20&#1050;&#1055;\&#1057;&#1052;&#1048;%20&#1042;&#1062;&#1055;\2022\fbuz66.ru" TargetMode="External"/><Relationship Id="rId3" Type="http://schemas.microsoft.com/office/2007/relationships/stylesWithEffects" Target="stylesWithEffects.xml"/><Relationship Id="rId7" Type="http://schemas.openxmlformats.org/officeDocument/2006/relationships/hyperlink" Target="file:///C:\Users\k151\Desktop\&#1055;&#1077;&#1090;&#1088;&#1091;&#1085;&#1080;&#1085;&#1072;%20&#1050;&#1055;\&#1057;&#1052;&#1048;%20&#1042;&#1062;&#1055;\2022\mail_07@66.rospotrebnadzo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990</Words>
  <Characters>5647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Николаевна</dc:creator>
  <cp:lastModifiedBy>Анна Николаевна</cp:lastModifiedBy>
  <cp:revision>3</cp:revision>
  <cp:lastPrinted>2024-01-24T05:34:00Z</cp:lastPrinted>
  <dcterms:created xsi:type="dcterms:W3CDTF">2024-06-06T08:37:00Z</dcterms:created>
  <dcterms:modified xsi:type="dcterms:W3CDTF">2024-06-06T08:38:00Z</dcterms:modified>
</cp:coreProperties>
</file>